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A519" w14:textId="2EC5C96B" w:rsidR="002D0322" w:rsidRPr="00406A67" w:rsidRDefault="00406A67" w:rsidP="00406A67">
      <w:pPr>
        <w:jc w:val="center"/>
      </w:pPr>
      <w:r>
        <w:rPr>
          <w:noProof/>
          <w:color w:val="273691"/>
          <w:sz w:val="28"/>
          <w:szCs w:val="28"/>
        </w:rPr>
        <w:drawing>
          <wp:anchor distT="0" distB="0" distL="114300" distR="114300" simplePos="0" relativeHeight="251658240" behindDoc="0" locked="0" layoutInCell="1" allowOverlap="1" wp14:anchorId="74CCCCBC" wp14:editId="0CAE878F">
            <wp:simplePos x="0" y="0"/>
            <wp:positionH relativeFrom="margin">
              <wp:align>center</wp:align>
            </wp:positionH>
            <wp:positionV relativeFrom="paragraph">
              <wp:posOffset>-219075</wp:posOffset>
            </wp:positionV>
            <wp:extent cx="3619500" cy="1198510"/>
            <wp:effectExtent l="133350" t="114300" r="133350" b="1733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11985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C57AAF">
        <w:t xml:space="preserve">                     </w:t>
      </w:r>
    </w:p>
    <w:p w14:paraId="44308DD1" w14:textId="77777777" w:rsidR="002D0322" w:rsidRDefault="002D0322" w:rsidP="00C57AAF">
      <w:pPr>
        <w:pStyle w:val="Default"/>
        <w:jc w:val="center"/>
        <w:rPr>
          <w:b/>
          <w:bCs/>
        </w:rPr>
      </w:pPr>
    </w:p>
    <w:p w14:paraId="3B755F3A" w14:textId="77777777" w:rsidR="00406A67" w:rsidRDefault="00406A67" w:rsidP="00C57AAF">
      <w:pPr>
        <w:pStyle w:val="Default"/>
        <w:jc w:val="center"/>
        <w:rPr>
          <w:b/>
          <w:bCs/>
        </w:rPr>
      </w:pPr>
    </w:p>
    <w:p w14:paraId="20D30B70" w14:textId="77777777" w:rsidR="00406A67" w:rsidRDefault="00406A67" w:rsidP="00C57AAF">
      <w:pPr>
        <w:pStyle w:val="Default"/>
        <w:jc w:val="center"/>
        <w:rPr>
          <w:b/>
          <w:bCs/>
        </w:rPr>
      </w:pPr>
    </w:p>
    <w:p w14:paraId="5B6A9995" w14:textId="77777777" w:rsidR="00406A67" w:rsidRDefault="00406A67" w:rsidP="00C57AAF">
      <w:pPr>
        <w:pStyle w:val="Default"/>
        <w:jc w:val="center"/>
        <w:rPr>
          <w:b/>
          <w:bCs/>
        </w:rPr>
      </w:pPr>
    </w:p>
    <w:p w14:paraId="535F3275" w14:textId="77777777" w:rsidR="00406A67" w:rsidRDefault="00406A67" w:rsidP="00C57AAF">
      <w:pPr>
        <w:pStyle w:val="Default"/>
        <w:jc w:val="center"/>
        <w:rPr>
          <w:b/>
          <w:bCs/>
        </w:rPr>
      </w:pPr>
    </w:p>
    <w:p w14:paraId="3A1A9498" w14:textId="4B89F78D" w:rsidR="00C57AAF" w:rsidRPr="00C57AAF" w:rsidRDefault="00C57AAF" w:rsidP="00C57AAF">
      <w:pPr>
        <w:pStyle w:val="Default"/>
        <w:jc w:val="center"/>
      </w:pPr>
      <w:r w:rsidRPr="00C57AAF">
        <w:rPr>
          <w:b/>
          <w:bCs/>
        </w:rPr>
        <w:t>SCHOOL BA</w:t>
      </w:r>
      <w:r w:rsidR="002D0322">
        <w:rPr>
          <w:b/>
          <w:bCs/>
        </w:rPr>
        <w:t>SE</w:t>
      </w:r>
      <w:r w:rsidR="00406A67">
        <w:rPr>
          <w:b/>
          <w:bCs/>
        </w:rPr>
        <w:t xml:space="preserve">D HEALTH CENTER AT HAMDEN HIGH </w:t>
      </w:r>
      <w:r w:rsidRPr="00C57AAF">
        <w:rPr>
          <w:b/>
          <w:bCs/>
        </w:rPr>
        <w:t>SCHOOL</w:t>
      </w:r>
    </w:p>
    <w:p w14:paraId="28C34BF5" w14:textId="77777777" w:rsidR="00C57AAF" w:rsidRPr="00C57AAF" w:rsidRDefault="00C57AAF" w:rsidP="00C57AAF">
      <w:pPr>
        <w:jc w:val="center"/>
        <w:rPr>
          <w:b/>
          <w:bCs/>
        </w:rPr>
      </w:pPr>
      <w:r w:rsidRPr="00C57AAF">
        <w:rPr>
          <w:b/>
          <w:bCs/>
        </w:rPr>
        <w:t>PERMISSION/REGISTRATION FORM</w:t>
      </w:r>
    </w:p>
    <w:p w14:paraId="6745CD71" w14:textId="77777777" w:rsidR="00C57AAF" w:rsidRDefault="00C57AAF" w:rsidP="00C57AAF">
      <w:pPr>
        <w:jc w:val="center"/>
        <w:rPr>
          <w:b/>
          <w:bCs/>
          <w:sz w:val="23"/>
          <w:szCs w:val="23"/>
        </w:rPr>
      </w:pPr>
    </w:p>
    <w:p w14:paraId="7771F8F7" w14:textId="7F489F4B" w:rsidR="00C57AAF" w:rsidRPr="00646EEE" w:rsidRDefault="00C57AAF" w:rsidP="00646EEE">
      <w:pPr>
        <w:widowControl w:val="0"/>
        <w:autoSpaceDE w:val="0"/>
        <w:autoSpaceDN w:val="0"/>
        <w:adjustRightInd w:val="0"/>
        <w:jc w:val="both"/>
        <w:rPr>
          <w:rFonts w:ascii="Calibri" w:hAnsi="Calibri" w:cs="Calibri"/>
          <w:color w:val="000000"/>
          <w:sz w:val="19"/>
          <w:szCs w:val="19"/>
        </w:rPr>
      </w:pPr>
      <w:r w:rsidRPr="00646EEE">
        <w:rPr>
          <w:rFonts w:ascii="Calibri" w:hAnsi="Calibri" w:cs="Calibri"/>
          <w:color w:val="000000"/>
          <w:sz w:val="19"/>
          <w:szCs w:val="19"/>
        </w:rPr>
        <w:t>Quinnipiack Valley Health District has partnered with Cornell Scott-Hill Health Corporation to operate the school based health center (SBHC) at Hamden High School (formerly called “MOM’S clinic</w:t>
      </w:r>
      <w:r w:rsidR="0099106B" w:rsidRPr="00646EEE">
        <w:rPr>
          <w:rFonts w:ascii="Calibri" w:hAnsi="Calibri" w:cs="Calibri"/>
          <w:color w:val="000000"/>
          <w:sz w:val="19"/>
          <w:szCs w:val="19"/>
        </w:rPr>
        <w:t>”</w:t>
      </w:r>
      <w:r w:rsidR="00F477A9" w:rsidRPr="00646EEE">
        <w:rPr>
          <w:rFonts w:ascii="Calibri" w:hAnsi="Calibri" w:cs="Calibri"/>
          <w:color w:val="000000"/>
          <w:sz w:val="19"/>
          <w:szCs w:val="19"/>
        </w:rPr>
        <w:t>). S</w:t>
      </w:r>
      <w:r w:rsidRPr="00646EEE">
        <w:rPr>
          <w:rFonts w:ascii="Calibri" w:hAnsi="Calibri" w:cs="Calibri"/>
          <w:color w:val="000000"/>
          <w:sz w:val="19"/>
          <w:szCs w:val="19"/>
        </w:rPr>
        <w:t xml:space="preserve">tudents </w:t>
      </w:r>
      <w:r w:rsidR="00F477A9" w:rsidRPr="00646EEE">
        <w:rPr>
          <w:rFonts w:ascii="Calibri" w:hAnsi="Calibri" w:cs="Calibri"/>
          <w:color w:val="000000"/>
          <w:sz w:val="19"/>
          <w:szCs w:val="19"/>
        </w:rPr>
        <w:t xml:space="preserve">must be </w:t>
      </w:r>
      <w:r w:rsidRPr="00646EEE">
        <w:rPr>
          <w:rFonts w:ascii="Calibri" w:hAnsi="Calibri" w:cs="Calibri"/>
          <w:color w:val="000000"/>
          <w:sz w:val="19"/>
          <w:szCs w:val="19"/>
        </w:rPr>
        <w:t>enrolled in</w:t>
      </w:r>
      <w:r w:rsidR="00F477A9" w:rsidRPr="00646EEE">
        <w:rPr>
          <w:rFonts w:ascii="Calibri" w:hAnsi="Calibri" w:cs="Calibri"/>
          <w:color w:val="000000"/>
          <w:sz w:val="19"/>
          <w:szCs w:val="19"/>
        </w:rPr>
        <w:t xml:space="preserve"> t</w:t>
      </w:r>
      <w:r w:rsidR="00A75401" w:rsidRPr="00646EEE">
        <w:rPr>
          <w:rFonts w:ascii="Calibri" w:hAnsi="Calibri" w:cs="Calibri"/>
          <w:color w:val="000000"/>
          <w:sz w:val="19"/>
          <w:szCs w:val="19"/>
        </w:rPr>
        <w:t xml:space="preserve">he school’s health center </w:t>
      </w:r>
      <w:r w:rsidRPr="00646EEE">
        <w:rPr>
          <w:rFonts w:ascii="Calibri" w:hAnsi="Calibri" w:cs="Calibri"/>
          <w:color w:val="000000"/>
          <w:sz w:val="19"/>
          <w:szCs w:val="19"/>
        </w:rPr>
        <w:t>to receive services. The SBHC providers do not replace your child’s regular health/mental health providers nor do they replace the role of the school nurse. The SBHC is open during school hours so that students and parents do not need to m</w:t>
      </w:r>
      <w:r w:rsidR="00F477A9" w:rsidRPr="00646EEE">
        <w:rPr>
          <w:rFonts w:ascii="Calibri" w:hAnsi="Calibri" w:cs="Calibri"/>
          <w:color w:val="000000"/>
          <w:sz w:val="19"/>
          <w:szCs w:val="19"/>
        </w:rPr>
        <w:t>iss school or work</w:t>
      </w:r>
      <w:r w:rsidRPr="00646EEE">
        <w:rPr>
          <w:rFonts w:ascii="Calibri" w:hAnsi="Calibri" w:cs="Calibri"/>
          <w:color w:val="000000"/>
          <w:sz w:val="19"/>
          <w:szCs w:val="19"/>
        </w:rPr>
        <w:t xml:space="preserve">. All services are free to students (no cost/fees to families) though billable services will be submitted directly to your insurance company. All students under the age of 18 must have a parent permission form completed and signed by the parent/guardian to receive services in the SBHC. </w:t>
      </w:r>
      <w:r w:rsidR="00F477A9" w:rsidRPr="00646EEE">
        <w:rPr>
          <w:rFonts w:ascii="Calibri" w:hAnsi="Calibri" w:cs="Calibri"/>
          <w:color w:val="000000"/>
          <w:sz w:val="19"/>
          <w:szCs w:val="19"/>
        </w:rPr>
        <w:t xml:space="preserve">Confidentiality between student and the health provider will be ensured in specific service areas in accordance with the law, and the students will be encouraged to involve their parents or guardians in counseling and medical care decisions. </w:t>
      </w:r>
    </w:p>
    <w:p w14:paraId="787365B2" w14:textId="77777777" w:rsidR="00646EEE" w:rsidRPr="00646EEE" w:rsidRDefault="00646EEE" w:rsidP="00646EEE">
      <w:pPr>
        <w:widowControl w:val="0"/>
        <w:autoSpaceDE w:val="0"/>
        <w:autoSpaceDN w:val="0"/>
        <w:adjustRightInd w:val="0"/>
        <w:jc w:val="both"/>
        <w:rPr>
          <w:rFonts w:ascii="Calibri" w:hAnsi="Calibri" w:cs="Calibri"/>
          <w:color w:val="000000"/>
          <w:sz w:val="19"/>
          <w:szCs w:val="19"/>
        </w:rPr>
      </w:pPr>
    </w:p>
    <w:p w14:paraId="59DADA2E" w14:textId="3717D37E" w:rsidR="00C57AAF" w:rsidRDefault="00C57AAF" w:rsidP="00646EEE">
      <w:pPr>
        <w:widowControl w:val="0"/>
        <w:autoSpaceDE w:val="0"/>
        <w:autoSpaceDN w:val="0"/>
        <w:adjustRightInd w:val="0"/>
        <w:jc w:val="both"/>
        <w:rPr>
          <w:rFonts w:ascii="Calibri" w:hAnsi="Calibri" w:cs="Calibri"/>
          <w:color w:val="000000"/>
          <w:sz w:val="19"/>
          <w:szCs w:val="19"/>
        </w:rPr>
      </w:pPr>
      <w:r w:rsidRPr="00646EEE">
        <w:rPr>
          <w:rFonts w:ascii="Calibri" w:hAnsi="Calibri" w:cs="Calibri"/>
          <w:color w:val="000000"/>
          <w:sz w:val="19"/>
          <w:szCs w:val="19"/>
        </w:rPr>
        <w:t>SBHCs are staffed by a team of licensed professionals that include a medical provider (Nurse Practitioner or Physical Assistant), a social worker and a medical assistant. The medical provider offers preventative medical services like immunizations, physical exams, and sports physicals and acute care visits to diagnose, treat and follow up on illness or injury. The social worker provides assessments, individual/group/family counseling, student support groups, crisis intervention, and short/long term therapy as needed. All SBHC providers work closely with community providers, the school nurse and school staff to ensure that students get the care they need at school, or through community support services. TO ENROLL IN SERVICES, PLEASE FILL OUT ONE ENTIRE PACKET AND SIGN FOR EACH STUDENT.</w:t>
      </w:r>
    </w:p>
    <w:p w14:paraId="7E11668E" w14:textId="77777777" w:rsidR="00646EEE" w:rsidRPr="00646EEE" w:rsidRDefault="00646EEE" w:rsidP="00646EEE">
      <w:pPr>
        <w:widowControl w:val="0"/>
        <w:autoSpaceDE w:val="0"/>
        <w:autoSpaceDN w:val="0"/>
        <w:adjustRightInd w:val="0"/>
        <w:jc w:val="both"/>
        <w:rPr>
          <w:rFonts w:ascii="Calibri" w:hAnsi="Calibri" w:cs="Calibri"/>
          <w:color w:val="000000"/>
          <w:sz w:val="19"/>
          <w:szCs w:val="19"/>
        </w:rPr>
      </w:pPr>
    </w:p>
    <w:p w14:paraId="24B6897E" w14:textId="11D20307" w:rsidR="00C57AAF" w:rsidRDefault="00C57AAF" w:rsidP="004F5C88">
      <w:pPr>
        <w:widowControl w:val="0"/>
        <w:autoSpaceDE w:val="0"/>
        <w:autoSpaceDN w:val="0"/>
        <w:adjustRightInd w:val="0"/>
        <w:jc w:val="center"/>
        <w:rPr>
          <w:rFonts w:ascii="Calibri" w:hAnsi="Calibri" w:cs="Calibri"/>
          <w:b/>
          <w:bCs/>
          <w:color w:val="000000"/>
          <w:sz w:val="22"/>
          <w:szCs w:val="22"/>
        </w:rPr>
      </w:pPr>
      <w:r w:rsidRPr="00C57AAF">
        <w:rPr>
          <w:rFonts w:ascii="Calibri" w:hAnsi="Calibri" w:cs="Calibri"/>
          <w:b/>
          <w:bCs/>
          <w:color w:val="000000"/>
          <w:sz w:val="22"/>
          <w:szCs w:val="22"/>
        </w:rPr>
        <w:t>STUDENT INFORMATION</w:t>
      </w:r>
      <w:r w:rsidR="003C3634">
        <w:rPr>
          <w:rFonts w:ascii="Calibri" w:hAnsi="Calibri" w:cs="Calibri"/>
          <w:b/>
          <w:bCs/>
          <w:color w:val="000000"/>
          <w:sz w:val="22"/>
          <w:szCs w:val="22"/>
        </w:rPr>
        <w:t>:</w:t>
      </w:r>
    </w:p>
    <w:p w14:paraId="09C56C29" w14:textId="2AA11F4A" w:rsidR="00C57AAF" w:rsidRPr="00C57AAF" w:rsidRDefault="00C57AAF" w:rsidP="00B24DB7">
      <w:pPr>
        <w:widowControl w:val="0"/>
        <w:tabs>
          <w:tab w:val="right" w:leader="underscore" w:pos="10800"/>
        </w:tabs>
        <w:autoSpaceDE w:val="0"/>
        <w:autoSpaceDN w:val="0"/>
        <w:adjustRightInd w:val="0"/>
        <w:spacing w:line="276" w:lineRule="auto"/>
        <w:rPr>
          <w:rFonts w:ascii="Calibri" w:hAnsi="Calibri" w:cs="Calibri"/>
          <w:color w:val="000000"/>
        </w:rPr>
      </w:pPr>
      <w:r w:rsidRPr="00C57AAF">
        <w:rPr>
          <w:rFonts w:ascii="Calibri" w:hAnsi="Calibri" w:cs="Calibri"/>
          <w:color w:val="000000"/>
          <w:sz w:val="20"/>
          <w:szCs w:val="20"/>
        </w:rPr>
        <w:t xml:space="preserve">Patient’s name: ________________________________________________________ Date of Birth: </w:t>
      </w:r>
      <w:r w:rsidR="00431DA9">
        <w:rPr>
          <w:rFonts w:ascii="Calibri" w:hAnsi="Calibri" w:cs="Calibri"/>
          <w:color w:val="000000"/>
          <w:sz w:val="20"/>
          <w:szCs w:val="20"/>
        </w:rPr>
        <w:tab/>
      </w:r>
      <w:r w:rsidRPr="00C57AAF">
        <w:rPr>
          <w:rFonts w:ascii="Calibri" w:hAnsi="Calibri" w:cs="Calibri"/>
          <w:color w:val="000000"/>
          <w:sz w:val="20"/>
          <w:szCs w:val="20"/>
        </w:rPr>
        <w:t xml:space="preserve"> </w:t>
      </w:r>
    </w:p>
    <w:p w14:paraId="75D31C03" w14:textId="0C2A258A" w:rsidR="00C57AAF" w:rsidRPr="00C57AAF" w:rsidRDefault="00C57AAF" w:rsidP="00B24DB7">
      <w:pPr>
        <w:widowControl w:val="0"/>
        <w:tabs>
          <w:tab w:val="right" w:leader="underscore" w:pos="10800"/>
        </w:tabs>
        <w:autoSpaceDE w:val="0"/>
        <w:autoSpaceDN w:val="0"/>
        <w:adjustRightInd w:val="0"/>
        <w:spacing w:line="276" w:lineRule="auto"/>
        <w:rPr>
          <w:rFonts w:ascii="Calibri" w:hAnsi="Calibri" w:cs="Calibri"/>
          <w:color w:val="000000"/>
          <w:sz w:val="20"/>
          <w:szCs w:val="20"/>
        </w:rPr>
      </w:pPr>
      <w:r w:rsidRPr="00C57AAF">
        <w:rPr>
          <w:rFonts w:ascii="Calibri" w:hAnsi="Calibri" w:cs="Calibri"/>
          <w:color w:val="000000"/>
          <w:sz w:val="20"/>
          <w:szCs w:val="20"/>
        </w:rPr>
        <w:t xml:space="preserve">Patient’s Cell Phone: __________________________________________ Patient’s Email: </w:t>
      </w:r>
      <w:r w:rsidR="00431DA9">
        <w:rPr>
          <w:rFonts w:ascii="Calibri" w:hAnsi="Calibri" w:cs="Calibri"/>
          <w:color w:val="000000"/>
          <w:sz w:val="20"/>
          <w:szCs w:val="20"/>
        </w:rPr>
        <w:tab/>
      </w:r>
      <w:r w:rsidRPr="00C57AAF">
        <w:rPr>
          <w:rFonts w:ascii="Calibri" w:hAnsi="Calibri" w:cs="Calibri"/>
          <w:color w:val="000000"/>
          <w:sz w:val="20"/>
          <w:szCs w:val="20"/>
        </w:rPr>
        <w:t xml:space="preserve"> </w:t>
      </w:r>
    </w:p>
    <w:p w14:paraId="3EE684FE" w14:textId="3D13FBFC" w:rsidR="00C57AAF" w:rsidRPr="00C57AAF" w:rsidRDefault="00C57AAF" w:rsidP="00B24DB7">
      <w:pPr>
        <w:widowControl w:val="0"/>
        <w:tabs>
          <w:tab w:val="right" w:leader="underscore" w:pos="10800"/>
        </w:tabs>
        <w:autoSpaceDE w:val="0"/>
        <w:autoSpaceDN w:val="0"/>
        <w:adjustRightInd w:val="0"/>
        <w:spacing w:line="276" w:lineRule="auto"/>
        <w:rPr>
          <w:rFonts w:ascii="Calibri" w:hAnsi="Calibri" w:cs="Calibri"/>
          <w:color w:val="000000"/>
          <w:sz w:val="20"/>
          <w:szCs w:val="20"/>
        </w:rPr>
      </w:pPr>
      <w:r w:rsidRPr="00C57AAF">
        <w:rPr>
          <w:rFonts w:ascii="Calibri" w:hAnsi="Calibri" w:cs="Calibri"/>
          <w:color w:val="000000"/>
          <w:sz w:val="20"/>
          <w:szCs w:val="20"/>
        </w:rPr>
        <w:t>Sex: _____ Female ______ Male</w:t>
      </w:r>
      <w:r w:rsidR="00B71D5B">
        <w:rPr>
          <w:rFonts w:ascii="Calibri" w:hAnsi="Calibri" w:cs="Calibri"/>
          <w:color w:val="000000"/>
          <w:sz w:val="20"/>
          <w:szCs w:val="20"/>
        </w:rPr>
        <w:t xml:space="preserve"> _______Other</w:t>
      </w:r>
      <w:r w:rsidR="004A0657">
        <w:rPr>
          <w:rFonts w:ascii="Calibri" w:hAnsi="Calibri" w:cs="Calibri"/>
          <w:color w:val="000000"/>
          <w:sz w:val="20"/>
          <w:szCs w:val="20"/>
        </w:rPr>
        <w:t xml:space="preserve">                      </w:t>
      </w:r>
      <w:r w:rsidRPr="00C57AAF">
        <w:rPr>
          <w:rFonts w:ascii="Calibri" w:hAnsi="Calibri" w:cs="Calibri"/>
          <w:color w:val="000000"/>
          <w:sz w:val="20"/>
          <w:szCs w:val="20"/>
        </w:rPr>
        <w:t xml:space="preserve">Patient’s Social Security Number: </w:t>
      </w:r>
      <w:r w:rsidR="00431DA9">
        <w:rPr>
          <w:rFonts w:ascii="Calibri" w:hAnsi="Calibri" w:cs="Calibri"/>
          <w:color w:val="000000"/>
          <w:sz w:val="20"/>
          <w:szCs w:val="20"/>
        </w:rPr>
        <w:tab/>
      </w:r>
      <w:r w:rsidRPr="00C57AAF">
        <w:rPr>
          <w:rFonts w:ascii="Calibri" w:hAnsi="Calibri" w:cs="Calibri"/>
          <w:color w:val="000000"/>
          <w:sz w:val="20"/>
          <w:szCs w:val="20"/>
        </w:rPr>
        <w:t xml:space="preserve"> </w:t>
      </w:r>
    </w:p>
    <w:p w14:paraId="2C88DF50" w14:textId="7FE714BD" w:rsidR="00C57AAF" w:rsidRPr="00C57AAF" w:rsidRDefault="00C57AAF" w:rsidP="00B24DB7">
      <w:pPr>
        <w:widowControl w:val="0"/>
        <w:tabs>
          <w:tab w:val="right" w:leader="underscore" w:pos="10800"/>
        </w:tabs>
        <w:autoSpaceDE w:val="0"/>
        <w:autoSpaceDN w:val="0"/>
        <w:adjustRightInd w:val="0"/>
        <w:spacing w:line="276" w:lineRule="auto"/>
        <w:rPr>
          <w:rFonts w:ascii="Calibri" w:hAnsi="Calibri" w:cs="Calibri"/>
          <w:color w:val="000000"/>
          <w:sz w:val="20"/>
          <w:szCs w:val="20"/>
        </w:rPr>
      </w:pPr>
      <w:r w:rsidRPr="00C57AAF">
        <w:rPr>
          <w:rFonts w:ascii="Calibri" w:hAnsi="Calibri" w:cs="Calibri"/>
          <w:color w:val="000000"/>
          <w:sz w:val="20"/>
          <w:szCs w:val="20"/>
        </w:rPr>
        <w:t>Address: _______________________________________________ City: _________________________ Zip Code</w:t>
      </w:r>
      <w:r w:rsidR="00431DA9">
        <w:rPr>
          <w:rFonts w:ascii="Calibri" w:hAnsi="Calibri" w:cs="Calibri"/>
          <w:color w:val="000000"/>
          <w:sz w:val="20"/>
          <w:szCs w:val="20"/>
        </w:rPr>
        <w:tab/>
      </w:r>
      <w:r w:rsidRPr="00C57AAF">
        <w:rPr>
          <w:rFonts w:ascii="Calibri" w:hAnsi="Calibri" w:cs="Calibri"/>
          <w:color w:val="000000"/>
          <w:sz w:val="20"/>
          <w:szCs w:val="20"/>
        </w:rPr>
        <w:t xml:space="preserve"> </w:t>
      </w:r>
    </w:p>
    <w:p w14:paraId="19EBCE24" w14:textId="682B2FBB" w:rsidR="00C57AAF" w:rsidRPr="00C57AAF" w:rsidRDefault="005D31EF" w:rsidP="00B24DB7">
      <w:pPr>
        <w:widowControl w:val="0"/>
        <w:tabs>
          <w:tab w:val="right" w:leader="underscore" w:pos="10800"/>
        </w:tabs>
        <w:autoSpaceDE w:val="0"/>
        <w:autoSpaceDN w:val="0"/>
        <w:adjustRightInd w:val="0"/>
        <w:spacing w:line="276" w:lineRule="auto"/>
        <w:rPr>
          <w:rFonts w:ascii="Calibri" w:hAnsi="Calibri" w:cs="Calibri"/>
          <w:color w:val="000000"/>
          <w:sz w:val="20"/>
          <w:szCs w:val="20"/>
        </w:rPr>
      </w:pPr>
      <w:r>
        <w:rPr>
          <w:rFonts w:ascii="Calibri" w:hAnsi="Calibri" w:cs="Calibri"/>
          <w:color w:val="000000"/>
          <w:sz w:val="20"/>
          <w:szCs w:val="20"/>
        </w:rPr>
        <w:t>Patient’s Ethnicity</w:t>
      </w:r>
      <w:r w:rsidR="00C57AAF" w:rsidRPr="00C57AAF">
        <w:rPr>
          <w:rFonts w:ascii="Calibri" w:hAnsi="Calibri" w:cs="Calibri"/>
          <w:color w:val="000000"/>
          <w:sz w:val="20"/>
          <w:szCs w:val="20"/>
        </w:rPr>
        <w:t xml:space="preserve">: _____Hispanic/Latino _________Not Hispanic/Latino </w:t>
      </w:r>
    </w:p>
    <w:p w14:paraId="064FF8E6" w14:textId="5337074E" w:rsidR="00C57AAF" w:rsidRPr="00C57AAF" w:rsidRDefault="00C57AAF" w:rsidP="00B24DB7">
      <w:pPr>
        <w:widowControl w:val="0"/>
        <w:tabs>
          <w:tab w:val="right" w:leader="underscore" w:pos="10800"/>
        </w:tabs>
        <w:autoSpaceDE w:val="0"/>
        <w:autoSpaceDN w:val="0"/>
        <w:adjustRightInd w:val="0"/>
        <w:spacing w:line="276" w:lineRule="auto"/>
        <w:rPr>
          <w:rFonts w:ascii="Calibri" w:hAnsi="Calibri" w:cs="Calibri"/>
          <w:color w:val="000000"/>
          <w:sz w:val="20"/>
          <w:szCs w:val="20"/>
        </w:rPr>
      </w:pPr>
      <w:r w:rsidRPr="00C57AAF">
        <w:rPr>
          <w:rFonts w:ascii="Calibri" w:hAnsi="Calibri" w:cs="Calibri"/>
          <w:color w:val="000000"/>
          <w:sz w:val="20"/>
          <w:szCs w:val="20"/>
        </w:rPr>
        <w:t xml:space="preserve">Patient’s Race: </w:t>
      </w:r>
      <w:r w:rsidR="005D31EF">
        <w:rPr>
          <w:rFonts w:ascii="Calibri" w:hAnsi="Calibri" w:cs="Calibri"/>
          <w:color w:val="000000"/>
          <w:sz w:val="20"/>
          <w:szCs w:val="20"/>
        </w:rPr>
        <w:t>_</w:t>
      </w:r>
      <w:r w:rsidRPr="00C57AAF">
        <w:rPr>
          <w:rFonts w:ascii="Calibri" w:hAnsi="Calibri" w:cs="Calibri"/>
          <w:color w:val="000000"/>
          <w:sz w:val="20"/>
          <w:szCs w:val="20"/>
        </w:rPr>
        <w:t xml:space="preserve">__Black/African American </w:t>
      </w:r>
      <w:r w:rsidR="005D31EF">
        <w:rPr>
          <w:rFonts w:ascii="Calibri" w:hAnsi="Calibri" w:cs="Calibri"/>
          <w:color w:val="000000"/>
          <w:sz w:val="20"/>
          <w:szCs w:val="20"/>
        </w:rPr>
        <w:t>_</w:t>
      </w:r>
      <w:r w:rsidRPr="00C57AAF">
        <w:rPr>
          <w:rFonts w:ascii="Calibri" w:hAnsi="Calibri" w:cs="Calibri"/>
          <w:color w:val="000000"/>
          <w:sz w:val="20"/>
          <w:szCs w:val="20"/>
        </w:rPr>
        <w:t>_</w:t>
      </w:r>
      <w:r w:rsidR="005D31EF">
        <w:rPr>
          <w:rFonts w:ascii="Calibri" w:hAnsi="Calibri" w:cs="Calibri"/>
          <w:color w:val="000000"/>
          <w:sz w:val="20"/>
          <w:szCs w:val="20"/>
        </w:rPr>
        <w:t>_</w:t>
      </w:r>
      <w:r w:rsidRPr="00C57AAF">
        <w:rPr>
          <w:rFonts w:ascii="Calibri" w:hAnsi="Calibri" w:cs="Calibri"/>
          <w:color w:val="000000"/>
          <w:sz w:val="20"/>
          <w:szCs w:val="20"/>
        </w:rPr>
        <w:t>_ White _</w:t>
      </w:r>
      <w:r w:rsidR="005D31EF">
        <w:rPr>
          <w:rFonts w:ascii="Calibri" w:hAnsi="Calibri" w:cs="Calibri"/>
          <w:color w:val="000000"/>
          <w:sz w:val="20"/>
          <w:szCs w:val="20"/>
        </w:rPr>
        <w:t>_</w:t>
      </w:r>
      <w:r w:rsidRPr="00C57AAF">
        <w:rPr>
          <w:rFonts w:ascii="Calibri" w:hAnsi="Calibri" w:cs="Calibri"/>
          <w:color w:val="000000"/>
          <w:sz w:val="20"/>
          <w:szCs w:val="20"/>
        </w:rPr>
        <w:t>_</w:t>
      </w:r>
      <w:r w:rsidR="005D31EF">
        <w:rPr>
          <w:rFonts w:ascii="Calibri" w:hAnsi="Calibri" w:cs="Calibri"/>
          <w:color w:val="000000"/>
          <w:sz w:val="20"/>
          <w:szCs w:val="20"/>
        </w:rPr>
        <w:t>_</w:t>
      </w:r>
      <w:r w:rsidRPr="00C57AAF">
        <w:rPr>
          <w:rFonts w:ascii="Calibri" w:hAnsi="Calibri" w:cs="Calibri"/>
          <w:color w:val="000000"/>
          <w:sz w:val="20"/>
          <w:szCs w:val="20"/>
        </w:rPr>
        <w:t xml:space="preserve">American Indian or Alaskan Native </w:t>
      </w:r>
      <w:r w:rsidR="005D31EF">
        <w:rPr>
          <w:rFonts w:ascii="Calibri" w:hAnsi="Calibri" w:cs="Calibri"/>
          <w:color w:val="000000"/>
          <w:sz w:val="20"/>
          <w:szCs w:val="20"/>
        </w:rPr>
        <w:t>_</w:t>
      </w:r>
      <w:r w:rsidRPr="00C57AAF">
        <w:rPr>
          <w:rFonts w:ascii="Calibri" w:hAnsi="Calibri" w:cs="Calibri"/>
          <w:color w:val="000000"/>
          <w:sz w:val="20"/>
          <w:szCs w:val="20"/>
        </w:rPr>
        <w:t>__</w:t>
      </w:r>
      <w:r w:rsidR="005D31EF">
        <w:rPr>
          <w:rFonts w:ascii="Calibri" w:hAnsi="Calibri" w:cs="Calibri"/>
          <w:color w:val="000000"/>
          <w:sz w:val="20"/>
          <w:szCs w:val="20"/>
        </w:rPr>
        <w:t>_</w:t>
      </w:r>
      <w:r w:rsidRPr="00C57AAF">
        <w:rPr>
          <w:rFonts w:ascii="Calibri" w:hAnsi="Calibri" w:cs="Calibri"/>
          <w:color w:val="000000"/>
          <w:sz w:val="20"/>
          <w:szCs w:val="20"/>
        </w:rPr>
        <w:t>Asian __</w:t>
      </w:r>
      <w:r w:rsidR="005D31EF">
        <w:rPr>
          <w:rFonts w:ascii="Calibri" w:hAnsi="Calibri" w:cs="Calibri"/>
          <w:color w:val="000000"/>
          <w:sz w:val="20"/>
          <w:szCs w:val="20"/>
        </w:rPr>
        <w:t>_</w:t>
      </w:r>
      <w:r w:rsidRPr="00C57AAF">
        <w:rPr>
          <w:rFonts w:ascii="Calibri" w:hAnsi="Calibri" w:cs="Calibri"/>
          <w:color w:val="000000"/>
          <w:sz w:val="20"/>
          <w:szCs w:val="20"/>
        </w:rPr>
        <w:t>_Other __</w:t>
      </w:r>
      <w:r w:rsidR="005D31EF">
        <w:rPr>
          <w:rFonts w:ascii="Calibri" w:hAnsi="Calibri" w:cs="Calibri"/>
          <w:color w:val="000000"/>
          <w:sz w:val="20"/>
          <w:szCs w:val="20"/>
        </w:rPr>
        <w:t>_</w:t>
      </w:r>
      <w:r w:rsidRPr="00C57AAF">
        <w:rPr>
          <w:rFonts w:ascii="Calibri" w:hAnsi="Calibri" w:cs="Calibri"/>
          <w:color w:val="000000"/>
          <w:sz w:val="20"/>
          <w:szCs w:val="20"/>
        </w:rPr>
        <w:t xml:space="preserve">__Unknown </w:t>
      </w:r>
    </w:p>
    <w:p w14:paraId="450C3D69" w14:textId="0BAF638F" w:rsidR="00C57AAF" w:rsidRPr="00C57AAF" w:rsidRDefault="00C57AAF" w:rsidP="00B24DB7">
      <w:pPr>
        <w:widowControl w:val="0"/>
        <w:tabs>
          <w:tab w:val="right" w:leader="underscore" w:pos="10800"/>
        </w:tabs>
        <w:autoSpaceDE w:val="0"/>
        <w:autoSpaceDN w:val="0"/>
        <w:adjustRightInd w:val="0"/>
        <w:spacing w:line="276" w:lineRule="auto"/>
        <w:rPr>
          <w:rFonts w:ascii="Calibri" w:hAnsi="Calibri" w:cs="Calibri"/>
          <w:color w:val="000000"/>
          <w:sz w:val="20"/>
          <w:szCs w:val="20"/>
        </w:rPr>
      </w:pPr>
      <w:r w:rsidRPr="00C57AAF">
        <w:rPr>
          <w:rFonts w:ascii="Calibri" w:hAnsi="Calibri" w:cs="Calibri"/>
          <w:color w:val="000000"/>
          <w:sz w:val="20"/>
          <w:szCs w:val="20"/>
        </w:rPr>
        <w:t xml:space="preserve">Name of Primary Care Provider: ________________________________________________ Phone: </w:t>
      </w:r>
      <w:r w:rsidR="00431DA9">
        <w:rPr>
          <w:rFonts w:ascii="Calibri" w:hAnsi="Calibri" w:cs="Calibri"/>
          <w:color w:val="000000"/>
          <w:sz w:val="20"/>
          <w:szCs w:val="20"/>
        </w:rPr>
        <w:tab/>
      </w:r>
      <w:r w:rsidRPr="00C57AAF">
        <w:rPr>
          <w:rFonts w:ascii="Calibri" w:hAnsi="Calibri" w:cs="Calibri"/>
          <w:color w:val="000000"/>
          <w:sz w:val="20"/>
          <w:szCs w:val="20"/>
        </w:rPr>
        <w:t xml:space="preserve"> </w:t>
      </w:r>
    </w:p>
    <w:p w14:paraId="019CC548" w14:textId="0CCA840F" w:rsidR="00C57AAF" w:rsidRPr="00C57AAF" w:rsidRDefault="00C57AAF" w:rsidP="00B24DB7">
      <w:pPr>
        <w:widowControl w:val="0"/>
        <w:tabs>
          <w:tab w:val="right" w:leader="underscore" w:pos="10800"/>
        </w:tabs>
        <w:autoSpaceDE w:val="0"/>
        <w:autoSpaceDN w:val="0"/>
        <w:adjustRightInd w:val="0"/>
        <w:spacing w:line="276" w:lineRule="auto"/>
        <w:rPr>
          <w:rFonts w:ascii="Calibri" w:hAnsi="Calibri" w:cs="Calibri"/>
          <w:color w:val="000000"/>
          <w:sz w:val="20"/>
          <w:szCs w:val="20"/>
        </w:rPr>
      </w:pPr>
      <w:r w:rsidRPr="00C57AAF">
        <w:rPr>
          <w:rFonts w:ascii="Calibri" w:hAnsi="Calibri" w:cs="Calibri"/>
          <w:color w:val="000000"/>
          <w:sz w:val="20"/>
          <w:szCs w:val="20"/>
        </w:rPr>
        <w:t xml:space="preserve">Name of Dentist: ____________________________________________________________ Phone: </w:t>
      </w:r>
      <w:r w:rsidR="00431DA9">
        <w:rPr>
          <w:rFonts w:ascii="Calibri" w:hAnsi="Calibri" w:cs="Calibri"/>
          <w:color w:val="000000"/>
          <w:sz w:val="20"/>
          <w:szCs w:val="20"/>
        </w:rPr>
        <w:tab/>
      </w:r>
      <w:r w:rsidRPr="00C57AAF">
        <w:rPr>
          <w:rFonts w:ascii="Calibri" w:hAnsi="Calibri" w:cs="Calibri"/>
          <w:color w:val="000000"/>
          <w:sz w:val="20"/>
          <w:szCs w:val="20"/>
        </w:rPr>
        <w:t xml:space="preserve"> </w:t>
      </w:r>
    </w:p>
    <w:p w14:paraId="7649105A" w14:textId="31C9463A" w:rsidR="00C57AAF" w:rsidRDefault="00C57AAF" w:rsidP="00B24DB7">
      <w:pPr>
        <w:widowControl w:val="0"/>
        <w:tabs>
          <w:tab w:val="right" w:leader="underscore" w:pos="10800"/>
        </w:tabs>
        <w:autoSpaceDE w:val="0"/>
        <w:autoSpaceDN w:val="0"/>
        <w:adjustRightInd w:val="0"/>
        <w:rPr>
          <w:rFonts w:ascii="Calibri" w:hAnsi="Calibri" w:cs="Calibri"/>
          <w:color w:val="000000"/>
          <w:sz w:val="20"/>
          <w:szCs w:val="20"/>
        </w:rPr>
      </w:pPr>
      <w:r w:rsidRPr="00C57AAF">
        <w:rPr>
          <w:rFonts w:ascii="Calibri" w:hAnsi="Calibri" w:cs="Calibri"/>
          <w:color w:val="000000"/>
          <w:sz w:val="20"/>
          <w:szCs w:val="20"/>
        </w:rPr>
        <w:t xml:space="preserve">Preferred Pharmacy Name/Address: </w:t>
      </w:r>
      <w:r w:rsidR="00431DA9">
        <w:rPr>
          <w:rFonts w:ascii="Calibri" w:hAnsi="Calibri" w:cs="Calibri"/>
          <w:color w:val="000000"/>
          <w:sz w:val="20"/>
          <w:szCs w:val="20"/>
        </w:rPr>
        <w:tab/>
      </w:r>
    </w:p>
    <w:p w14:paraId="6C054B8C" w14:textId="77777777" w:rsidR="00C57AAF" w:rsidRDefault="00C57AAF" w:rsidP="00C57AAF">
      <w:pPr>
        <w:widowControl w:val="0"/>
        <w:autoSpaceDE w:val="0"/>
        <w:autoSpaceDN w:val="0"/>
        <w:adjustRightInd w:val="0"/>
        <w:rPr>
          <w:rFonts w:ascii="Calibri" w:hAnsi="Calibri" w:cs="Calibri"/>
          <w:color w:val="000000"/>
          <w:sz w:val="20"/>
          <w:szCs w:val="20"/>
        </w:rPr>
      </w:pPr>
    </w:p>
    <w:p w14:paraId="2E27D575" w14:textId="58ABA4BE" w:rsidR="00C57AAF" w:rsidRDefault="00D80B51" w:rsidP="004F5C88">
      <w:pPr>
        <w:widowControl w:val="0"/>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PARENT</w:t>
      </w:r>
      <w:r w:rsidR="004A0657">
        <w:rPr>
          <w:rFonts w:ascii="Calibri" w:hAnsi="Calibri" w:cs="Calibri"/>
          <w:b/>
          <w:bCs/>
          <w:color w:val="000000"/>
          <w:sz w:val="22"/>
          <w:szCs w:val="22"/>
        </w:rPr>
        <w:t>/GUARDIAN</w:t>
      </w:r>
      <w:r w:rsidR="00C57AAF" w:rsidRPr="00C57AAF">
        <w:rPr>
          <w:rFonts w:ascii="Calibri" w:hAnsi="Calibri" w:cs="Calibri"/>
          <w:b/>
          <w:bCs/>
          <w:color w:val="000000"/>
          <w:sz w:val="22"/>
          <w:szCs w:val="22"/>
        </w:rPr>
        <w:t xml:space="preserve"> INFORMATION</w:t>
      </w:r>
      <w:r w:rsidR="003C3634">
        <w:rPr>
          <w:rFonts w:ascii="Calibri" w:hAnsi="Calibri" w:cs="Calibri"/>
          <w:b/>
          <w:bCs/>
          <w:color w:val="000000"/>
          <w:sz w:val="22"/>
          <w:szCs w:val="22"/>
        </w:rPr>
        <w:t>:</w:t>
      </w:r>
    </w:p>
    <w:p w14:paraId="4934C55E" w14:textId="6F98E274" w:rsidR="00C57AAF" w:rsidRPr="00C57AAF" w:rsidRDefault="00C57AAF" w:rsidP="00431DA9">
      <w:pPr>
        <w:widowControl w:val="0"/>
        <w:tabs>
          <w:tab w:val="right" w:leader="underscore" w:pos="10800"/>
        </w:tabs>
        <w:autoSpaceDE w:val="0"/>
        <w:autoSpaceDN w:val="0"/>
        <w:adjustRightInd w:val="0"/>
        <w:spacing w:line="276" w:lineRule="auto"/>
        <w:rPr>
          <w:rFonts w:ascii="Calibri" w:hAnsi="Calibri" w:cs="Calibri"/>
          <w:color w:val="000000"/>
        </w:rPr>
      </w:pPr>
      <w:r w:rsidRPr="00C57AAF">
        <w:rPr>
          <w:rFonts w:ascii="Calibri" w:hAnsi="Calibri" w:cs="Calibri"/>
          <w:color w:val="000000"/>
          <w:sz w:val="20"/>
          <w:szCs w:val="20"/>
        </w:rPr>
        <w:t xml:space="preserve">Parent/Guardian name: ________________________________________________________ Relationship: </w:t>
      </w:r>
      <w:r w:rsidR="00431DA9">
        <w:rPr>
          <w:rFonts w:ascii="Calibri" w:hAnsi="Calibri" w:cs="Calibri"/>
          <w:color w:val="000000"/>
          <w:sz w:val="20"/>
          <w:szCs w:val="20"/>
        </w:rPr>
        <w:tab/>
      </w:r>
      <w:r w:rsidRPr="00C57AAF">
        <w:rPr>
          <w:rFonts w:ascii="Calibri" w:hAnsi="Calibri" w:cs="Calibri"/>
          <w:color w:val="000000"/>
          <w:sz w:val="20"/>
          <w:szCs w:val="20"/>
        </w:rPr>
        <w:t xml:space="preserve"> </w:t>
      </w:r>
    </w:p>
    <w:p w14:paraId="08847527" w14:textId="112BE965" w:rsidR="00C57AAF" w:rsidRPr="00C57AAF" w:rsidRDefault="00C57AAF" w:rsidP="00431DA9">
      <w:pPr>
        <w:widowControl w:val="0"/>
        <w:tabs>
          <w:tab w:val="right" w:leader="underscore" w:pos="10800"/>
        </w:tabs>
        <w:autoSpaceDE w:val="0"/>
        <w:autoSpaceDN w:val="0"/>
        <w:adjustRightInd w:val="0"/>
        <w:spacing w:line="276" w:lineRule="auto"/>
        <w:rPr>
          <w:rFonts w:ascii="Calibri" w:hAnsi="Calibri" w:cs="Calibri"/>
          <w:color w:val="000000"/>
          <w:sz w:val="20"/>
          <w:szCs w:val="20"/>
        </w:rPr>
      </w:pPr>
      <w:r w:rsidRPr="00C57AAF">
        <w:rPr>
          <w:rFonts w:ascii="Calibri" w:hAnsi="Calibri" w:cs="Calibri"/>
          <w:color w:val="000000"/>
          <w:sz w:val="20"/>
          <w:szCs w:val="20"/>
        </w:rPr>
        <w:t xml:space="preserve">Parent Cell Phone: ____________________ Parent Home Phone: ________________ Parent Work Phone: </w:t>
      </w:r>
      <w:r w:rsidR="00431DA9">
        <w:rPr>
          <w:rFonts w:ascii="Calibri" w:hAnsi="Calibri" w:cs="Calibri"/>
          <w:color w:val="000000"/>
          <w:sz w:val="20"/>
          <w:szCs w:val="20"/>
        </w:rPr>
        <w:tab/>
      </w:r>
      <w:r w:rsidRPr="00C57AAF">
        <w:rPr>
          <w:rFonts w:ascii="Calibri" w:hAnsi="Calibri" w:cs="Calibri"/>
          <w:color w:val="000000"/>
          <w:sz w:val="20"/>
          <w:szCs w:val="20"/>
        </w:rPr>
        <w:t xml:space="preserve"> </w:t>
      </w:r>
    </w:p>
    <w:p w14:paraId="5C8F1004" w14:textId="545BC7D1" w:rsidR="00C57AAF" w:rsidRPr="00C57AAF" w:rsidRDefault="00C57AAF" w:rsidP="00431DA9">
      <w:pPr>
        <w:widowControl w:val="0"/>
        <w:tabs>
          <w:tab w:val="right" w:leader="underscore" w:pos="10800"/>
        </w:tabs>
        <w:autoSpaceDE w:val="0"/>
        <w:autoSpaceDN w:val="0"/>
        <w:adjustRightInd w:val="0"/>
        <w:spacing w:line="276" w:lineRule="auto"/>
        <w:rPr>
          <w:rFonts w:ascii="Calibri" w:hAnsi="Calibri" w:cs="Calibri"/>
          <w:color w:val="000000"/>
          <w:sz w:val="20"/>
          <w:szCs w:val="20"/>
        </w:rPr>
      </w:pPr>
      <w:r w:rsidRPr="00C57AAF">
        <w:rPr>
          <w:rFonts w:ascii="Calibri" w:hAnsi="Calibri" w:cs="Calibri"/>
          <w:color w:val="000000"/>
          <w:sz w:val="20"/>
          <w:szCs w:val="20"/>
        </w:rPr>
        <w:t xml:space="preserve">Patient’s Email: ______________________________ Preferred Language: ___________________ Need Interpreter?: </w:t>
      </w:r>
      <w:r w:rsidR="00431DA9">
        <w:rPr>
          <w:rFonts w:ascii="Calibri" w:hAnsi="Calibri" w:cs="Calibri"/>
          <w:color w:val="000000"/>
          <w:sz w:val="20"/>
          <w:szCs w:val="20"/>
        </w:rPr>
        <w:tab/>
      </w:r>
      <w:r w:rsidRPr="00C57AAF">
        <w:rPr>
          <w:rFonts w:ascii="Calibri" w:hAnsi="Calibri" w:cs="Calibri"/>
          <w:color w:val="000000"/>
          <w:sz w:val="20"/>
          <w:szCs w:val="20"/>
        </w:rPr>
        <w:t xml:space="preserve"> </w:t>
      </w:r>
    </w:p>
    <w:p w14:paraId="776641CA" w14:textId="77777777" w:rsidR="00C57AAF" w:rsidRPr="00C57AAF" w:rsidRDefault="00C57AAF" w:rsidP="00431DA9">
      <w:pPr>
        <w:widowControl w:val="0"/>
        <w:tabs>
          <w:tab w:val="right" w:leader="underscore" w:pos="10800"/>
        </w:tabs>
        <w:autoSpaceDE w:val="0"/>
        <w:autoSpaceDN w:val="0"/>
        <w:adjustRightInd w:val="0"/>
        <w:spacing w:line="276" w:lineRule="auto"/>
        <w:rPr>
          <w:rFonts w:ascii="Calibri" w:hAnsi="Calibri" w:cs="Calibri"/>
          <w:color w:val="000000"/>
          <w:sz w:val="20"/>
          <w:szCs w:val="20"/>
        </w:rPr>
      </w:pPr>
      <w:r w:rsidRPr="00C57AAF">
        <w:rPr>
          <w:rFonts w:ascii="Calibri" w:hAnsi="Calibri" w:cs="Calibri"/>
          <w:color w:val="000000"/>
          <w:sz w:val="20"/>
          <w:szCs w:val="20"/>
        </w:rPr>
        <w:t xml:space="preserve">Parents: __ Married __ Divorced __Separated ___Mother Deceased ___Father Deceased ___Single </w:t>
      </w:r>
    </w:p>
    <w:p w14:paraId="28F6E882" w14:textId="5C5A684E" w:rsidR="00C57AAF" w:rsidRPr="00C57AAF" w:rsidRDefault="00C57AAF" w:rsidP="00431DA9">
      <w:pPr>
        <w:widowControl w:val="0"/>
        <w:tabs>
          <w:tab w:val="right" w:leader="underscore" w:pos="10800"/>
        </w:tabs>
        <w:autoSpaceDE w:val="0"/>
        <w:autoSpaceDN w:val="0"/>
        <w:adjustRightInd w:val="0"/>
        <w:spacing w:line="276" w:lineRule="auto"/>
        <w:rPr>
          <w:rFonts w:ascii="Calibri" w:hAnsi="Calibri" w:cs="Calibri"/>
          <w:color w:val="000000"/>
          <w:sz w:val="20"/>
          <w:szCs w:val="20"/>
        </w:rPr>
      </w:pPr>
      <w:r w:rsidRPr="00C57AAF">
        <w:rPr>
          <w:rFonts w:ascii="Calibri" w:hAnsi="Calibri" w:cs="Calibri"/>
          <w:color w:val="000000"/>
          <w:sz w:val="20"/>
          <w:szCs w:val="20"/>
        </w:rPr>
        <w:t>Who lives with the student</w:t>
      </w:r>
      <w:r w:rsidR="00CE0707">
        <w:rPr>
          <w:rFonts w:ascii="Calibri" w:hAnsi="Calibri" w:cs="Calibri"/>
          <w:color w:val="000000"/>
          <w:sz w:val="20"/>
          <w:szCs w:val="20"/>
        </w:rPr>
        <w:t>: ___Mother ____Father ____Stepp</w:t>
      </w:r>
      <w:r w:rsidRPr="00C57AAF">
        <w:rPr>
          <w:rFonts w:ascii="Calibri" w:hAnsi="Calibri" w:cs="Calibri"/>
          <w:color w:val="000000"/>
          <w:sz w:val="20"/>
          <w:szCs w:val="20"/>
        </w:rPr>
        <w:t xml:space="preserve">arent ____Sisters ___Brothers ___Other: </w:t>
      </w:r>
      <w:r w:rsidR="00431DA9">
        <w:rPr>
          <w:rFonts w:ascii="Calibri" w:hAnsi="Calibri" w:cs="Calibri"/>
          <w:color w:val="000000"/>
          <w:sz w:val="20"/>
          <w:szCs w:val="20"/>
        </w:rPr>
        <w:tab/>
      </w:r>
      <w:r w:rsidRPr="00C57AAF">
        <w:rPr>
          <w:rFonts w:ascii="Calibri" w:hAnsi="Calibri" w:cs="Calibri"/>
          <w:color w:val="000000"/>
          <w:sz w:val="20"/>
          <w:szCs w:val="20"/>
        </w:rPr>
        <w:t xml:space="preserve"> </w:t>
      </w:r>
    </w:p>
    <w:p w14:paraId="23427C19" w14:textId="77777777" w:rsidR="00C57AAF" w:rsidRPr="00C57AAF" w:rsidRDefault="00C57AAF" w:rsidP="00431DA9">
      <w:pPr>
        <w:widowControl w:val="0"/>
        <w:tabs>
          <w:tab w:val="right" w:leader="underscore" w:pos="10800"/>
        </w:tabs>
        <w:autoSpaceDE w:val="0"/>
        <w:autoSpaceDN w:val="0"/>
        <w:adjustRightInd w:val="0"/>
        <w:spacing w:line="276" w:lineRule="auto"/>
        <w:rPr>
          <w:rFonts w:ascii="Calibri" w:hAnsi="Calibri" w:cs="Calibri"/>
          <w:color w:val="000000"/>
          <w:sz w:val="20"/>
          <w:szCs w:val="20"/>
        </w:rPr>
      </w:pPr>
      <w:r w:rsidRPr="00C57AAF">
        <w:rPr>
          <w:rFonts w:ascii="Calibri" w:hAnsi="Calibri" w:cs="Calibri"/>
          <w:color w:val="000000"/>
          <w:sz w:val="20"/>
          <w:szCs w:val="20"/>
        </w:rPr>
        <w:t xml:space="preserve">EMERGENCY CONTACT (Please provide the name of 2 adults to notify in an emergency if parents are unavailable) </w:t>
      </w:r>
    </w:p>
    <w:p w14:paraId="489F9FC0" w14:textId="3397BB3D" w:rsidR="00C57AAF" w:rsidRPr="00C57AAF" w:rsidRDefault="00C57AAF" w:rsidP="00431DA9">
      <w:pPr>
        <w:widowControl w:val="0"/>
        <w:tabs>
          <w:tab w:val="right" w:leader="underscore" w:pos="10800"/>
        </w:tabs>
        <w:autoSpaceDE w:val="0"/>
        <w:autoSpaceDN w:val="0"/>
        <w:adjustRightInd w:val="0"/>
        <w:spacing w:line="276" w:lineRule="auto"/>
        <w:rPr>
          <w:rFonts w:ascii="Calibri" w:hAnsi="Calibri" w:cs="Calibri"/>
          <w:color w:val="000000"/>
          <w:sz w:val="20"/>
          <w:szCs w:val="20"/>
        </w:rPr>
      </w:pPr>
      <w:r w:rsidRPr="00C57AAF">
        <w:rPr>
          <w:rFonts w:ascii="Calibri" w:hAnsi="Calibri" w:cs="Calibri"/>
          <w:color w:val="000000"/>
          <w:sz w:val="20"/>
          <w:szCs w:val="20"/>
        </w:rPr>
        <w:t xml:space="preserve">Contact Name: ________________________________________ Phone: ______________________ Relation: </w:t>
      </w:r>
      <w:r w:rsidR="00431DA9">
        <w:rPr>
          <w:rFonts w:ascii="Calibri" w:hAnsi="Calibri" w:cs="Calibri"/>
          <w:color w:val="000000"/>
          <w:sz w:val="20"/>
          <w:szCs w:val="20"/>
        </w:rPr>
        <w:tab/>
      </w:r>
      <w:r w:rsidRPr="00C57AAF">
        <w:rPr>
          <w:rFonts w:ascii="Calibri" w:hAnsi="Calibri" w:cs="Calibri"/>
          <w:color w:val="000000"/>
          <w:sz w:val="20"/>
          <w:szCs w:val="20"/>
        </w:rPr>
        <w:t xml:space="preserve"> </w:t>
      </w:r>
    </w:p>
    <w:p w14:paraId="2EC06C55" w14:textId="41E6429C" w:rsidR="00C57AAF" w:rsidRDefault="00C57AAF" w:rsidP="00431DA9">
      <w:pPr>
        <w:widowControl w:val="0"/>
        <w:tabs>
          <w:tab w:val="right" w:leader="underscore" w:pos="10800"/>
        </w:tabs>
        <w:autoSpaceDE w:val="0"/>
        <w:autoSpaceDN w:val="0"/>
        <w:adjustRightInd w:val="0"/>
        <w:rPr>
          <w:rFonts w:ascii="Calibri" w:hAnsi="Calibri" w:cs="Calibri"/>
          <w:color w:val="000000"/>
          <w:sz w:val="20"/>
          <w:szCs w:val="20"/>
        </w:rPr>
      </w:pPr>
      <w:r w:rsidRPr="00C57AAF">
        <w:rPr>
          <w:rFonts w:ascii="Calibri" w:hAnsi="Calibri" w:cs="Calibri"/>
          <w:color w:val="000000"/>
          <w:sz w:val="20"/>
          <w:szCs w:val="20"/>
        </w:rPr>
        <w:t>Contact Name: ________________________________________ Phone: ___________</w:t>
      </w:r>
      <w:r w:rsidR="00431DA9">
        <w:rPr>
          <w:rFonts w:ascii="Calibri" w:hAnsi="Calibri" w:cs="Calibri"/>
          <w:color w:val="000000"/>
          <w:sz w:val="20"/>
          <w:szCs w:val="20"/>
        </w:rPr>
        <w:t xml:space="preserve">___________ Relation: </w:t>
      </w:r>
      <w:r w:rsidR="00431DA9">
        <w:rPr>
          <w:rFonts w:ascii="Calibri" w:hAnsi="Calibri" w:cs="Calibri"/>
          <w:color w:val="000000"/>
          <w:sz w:val="20"/>
          <w:szCs w:val="20"/>
        </w:rPr>
        <w:tab/>
      </w:r>
    </w:p>
    <w:p w14:paraId="2708BBB7" w14:textId="77777777" w:rsidR="00C57AAF" w:rsidRDefault="00C57AAF" w:rsidP="00C57AAF">
      <w:pPr>
        <w:widowControl w:val="0"/>
        <w:autoSpaceDE w:val="0"/>
        <w:autoSpaceDN w:val="0"/>
        <w:adjustRightInd w:val="0"/>
        <w:rPr>
          <w:rFonts w:ascii="Calibri" w:hAnsi="Calibri" w:cs="Calibri"/>
          <w:color w:val="000000"/>
          <w:sz w:val="20"/>
          <w:szCs w:val="20"/>
        </w:rPr>
      </w:pPr>
    </w:p>
    <w:p w14:paraId="102ADAEA" w14:textId="6EFBB099" w:rsidR="00C57AAF" w:rsidRDefault="00346DF0" w:rsidP="004F5C88">
      <w:pPr>
        <w:widowControl w:val="0"/>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 xml:space="preserve">STUDENT </w:t>
      </w:r>
      <w:r w:rsidR="00C57AAF">
        <w:rPr>
          <w:rFonts w:ascii="Calibri" w:hAnsi="Calibri" w:cs="Calibri"/>
          <w:b/>
          <w:bCs/>
          <w:color w:val="000000"/>
          <w:sz w:val="22"/>
          <w:szCs w:val="22"/>
        </w:rPr>
        <w:t>INSURANCE</w:t>
      </w:r>
      <w:r w:rsidR="00C57AAF" w:rsidRPr="00C57AAF">
        <w:rPr>
          <w:rFonts w:ascii="Calibri" w:hAnsi="Calibri" w:cs="Calibri"/>
          <w:b/>
          <w:bCs/>
          <w:color w:val="000000"/>
          <w:sz w:val="22"/>
          <w:szCs w:val="22"/>
        </w:rPr>
        <w:t xml:space="preserve"> INFORMATION</w:t>
      </w:r>
      <w:r w:rsidR="003C3634">
        <w:rPr>
          <w:rFonts w:ascii="Calibri" w:hAnsi="Calibri" w:cs="Calibri"/>
          <w:b/>
          <w:bCs/>
          <w:color w:val="000000"/>
          <w:sz w:val="22"/>
          <w:szCs w:val="22"/>
        </w:rPr>
        <w:t>:</w:t>
      </w:r>
    </w:p>
    <w:p w14:paraId="571CEAF2" w14:textId="77777777" w:rsidR="00C57AAF" w:rsidRPr="00C57AAF" w:rsidRDefault="00C57AAF" w:rsidP="00431DA9">
      <w:pPr>
        <w:widowControl w:val="0"/>
        <w:tabs>
          <w:tab w:val="right" w:leader="underscore" w:pos="10800"/>
        </w:tabs>
        <w:autoSpaceDE w:val="0"/>
        <w:autoSpaceDN w:val="0"/>
        <w:adjustRightInd w:val="0"/>
        <w:spacing w:line="276" w:lineRule="auto"/>
        <w:rPr>
          <w:rFonts w:ascii="Calibri" w:hAnsi="Calibri" w:cs="Calibri"/>
          <w:color w:val="000000"/>
        </w:rPr>
      </w:pPr>
      <w:r w:rsidRPr="00C57AAF">
        <w:rPr>
          <w:rFonts w:ascii="Calibri" w:hAnsi="Calibri" w:cs="Calibri"/>
          <w:color w:val="000000"/>
          <w:sz w:val="20"/>
          <w:szCs w:val="20"/>
        </w:rPr>
        <w:t xml:space="preserve">Type of Health Insurance: ___Medicaid ___HUSKY A ____HUSKY B ___Private/Commercial ____Dental ____No Insurance </w:t>
      </w:r>
    </w:p>
    <w:p w14:paraId="0B6E18A3" w14:textId="51C29EC3" w:rsidR="00C57AAF" w:rsidRPr="00C57AAF" w:rsidRDefault="00C57AAF" w:rsidP="00431DA9">
      <w:pPr>
        <w:widowControl w:val="0"/>
        <w:tabs>
          <w:tab w:val="right" w:leader="underscore" w:pos="10800"/>
        </w:tabs>
        <w:autoSpaceDE w:val="0"/>
        <w:autoSpaceDN w:val="0"/>
        <w:adjustRightInd w:val="0"/>
        <w:spacing w:line="276" w:lineRule="auto"/>
        <w:rPr>
          <w:rFonts w:ascii="Calibri" w:hAnsi="Calibri" w:cs="Calibri"/>
          <w:color w:val="000000"/>
          <w:sz w:val="20"/>
          <w:szCs w:val="20"/>
        </w:rPr>
      </w:pPr>
      <w:r w:rsidRPr="00C57AAF">
        <w:rPr>
          <w:rFonts w:ascii="Calibri" w:hAnsi="Calibri" w:cs="Calibri"/>
          <w:b/>
          <w:bCs/>
          <w:color w:val="000000"/>
          <w:sz w:val="20"/>
          <w:szCs w:val="20"/>
        </w:rPr>
        <w:t xml:space="preserve">MEDICAID OR HUSKY INSURANCE: </w:t>
      </w:r>
      <w:r w:rsidRPr="00C57AAF">
        <w:rPr>
          <w:rFonts w:ascii="Calibri" w:hAnsi="Calibri" w:cs="Calibri"/>
          <w:color w:val="000000"/>
          <w:sz w:val="20"/>
          <w:szCs w:val="20"/>
        </w:rPr>
        <w:t>ID #:________________________ Name of Managed Care Health Plan</w:t>
      </w:r>
      <w:r w:rsidR="00431DA9">
        <w:rPr>
          <w:rFonts w:ascii="Calibri" w:hAnsi="Calibri" w:cs="Calibri"/>
          <w:color w:val="000000"/>
          <w:sz w:val="20"/>
          <w:szCs w:val="20"/>
        </w:rPr>
        <w:tab/>
      </w:r>
      <w:r w:rsidRPr="00C57AAF">
        <w:rPr>
          <w:rFonts w:ascii="Calibri" w:hAnsi="Calibri" w:cs="Calibri"/>
          <w:color w:val="000000"/>
          <w:sz w:val="20"/>
          <w:szCs w:val="20"/>
        </w:rPr>
        <w:t xml:space="preserve"> </w:t>
      </w:r>
    </w:p>
    <w:p w14:paraId="19B3ED13" w14:textId="1F86EFF4" w:rsidR="00C57AAF" w:rsidRPr="00C57AAF" w:rsidRDefault="00C57AAF" w:rsidP="00431DA9">
      <w:pPr>
        <w:widowControl w:val="0"/>
        <w:tabs>
          <w:tab w:val="right" w:leader="underscore" w:pos="10800"/>
        </w:tabs>
        <w:autoSpaceDE w:val="0"/>
        <w:autoSpaceDN w:val="0"/>
        <w:adjustRightInd w:val="0"/>
        <w:spacing w:line="276" w:lineRule="auto"/>
        <w:rPr>
          <w:rFonts w:ascii="Calibri" w:hAnsi="Calibri" w:cs="Calibri"/>
          <w:color w:val="000000"/>
          <w:sz w:val="20"/>
          <w:szCs w:val="20"/>
        </w:rPr>
      </w:pPr>
      <w:r w:rsidRPr="00C57AAF">
        <w:rPr>
          <w:rFonts w:ascii="Calibri" w:hAnsi="Calibri" w:cs="Calibri"/>
          <w:b/>
          <w:bCs/>
          <w:color w:val="000000"/>
          <w:sz w:val="20"/>
          <w:szCs w:val="20"/>
        </w:rPr>
        <w:t>PRIVATE/ COMMERCIAL INSURANCE</w:t>
      </w:r>
      <w:r w:rsidRPr="00C57AAF">
        <w:rPr>
          <w:rFonts w:ascii="Calibri" w:hAnsi="Calibri" w:cs="Calibri"/>
          <w:color w:val="000000"/>
          <w:sz w:val="20"/>
          <w:szCs w:val="20"/>
        </w:rPr>
        <w:t>: Insurance Company Name: _________________</w:t>
      </w:r>
      <w:r w:rsidR="00431DA9">
        <w:rPr>
          <w:rFonts w:ascii="Calibri" w:hAnsi="Calibri" w:cs="Calibri"/>
          <w:color w:val="000000"/>
          <w:sz w:val="20"/>
          <w:szCs w:val="20"/>
        </w:rPr>
        <w:t xml:space="preserve">_________ ID#: </w:t>
      </w:r>
      <w:r w:rsidR="00431DA9">
        <w:rPr>
          <w:rFonts w:ascii="Calibri" w:hAnsi="Calibri" w:cs="Calibri"/>
          <w:color w:val="000000"/>
          <w:sz w:val="20"/>
          <w:szCs w:val="20"/>
        </w:rPr>
        <w:tab/>
      </w:r>
      <w:r w:rsidRPr="00C57AAF">
        <w:rPr>
          <w:rFonts w:ascii="Calibri" w:hAnsi="Calibri" w:cs="Calibri"/>
          <w:color w:val="000000"/>
          <w:sz w:val="20"/>
          <w:szCs w:val="20"/>
        </w:rPr>
        <w:t xml:space="preserve"> </w:t>
      </w:r>
    </w:p>
    <w:p w14:paraId="269AACCC" w14:textId="7E9B92BC" w:rsidR="00C57AAF" w:rsidRPr="00C57AAF" w:rsidRDefault="00C57AAF" w:rsidP="00431DA9">
      <w:pPr>
        <w:widowControl w:val="0"/>
        <w:tabs>
          <w:tab w:val="right" w:leader="underscore" w:pos="10800"/>
        </w:tabs>
        <w:autoSpaceDE w:val="0"/>
        <w:autoSpaceDN w:val="0"/>
        <w:adjustRightInd w:val="0"/>
        <w:spacing w:line="276" w:lineRule="auto"/>
        <w:rPr>
          <w:rFonts w:ascii="Calibri" w:hAnsi="Calibri" w:cs="Calibri"/>
          <w:color w:val="000000"/>
          <w:sz w:val="20"/>
          <w:szCs w:val="20"/>
        </w:rPr>
      </w:pPr>
      <w:r w:rsidRPr="00C57AAF">
        <w:rPr>
          <w:rFonts w:ascii="Calibri" w:hAnsi="Calibri" w:cs="Calibri"/>
          <w:color w:val="000000"/>
          <w:sz w:val="20"/>
          <w:szCs w:val="20"/>
        </w:rPr>
        <w:t xml:space="preserve">Insurance Company Address (On back of card): </w:t>
      </w:r>
      <w:r w:rsidR="00431DA9">
        <w:rPr>
          <w:rFonts w:ascii="Calibri" w:hAnsi="Calibri" w:cs="Calibri"/>
          <w:color w:val="000000"/>
          <w:sz w:val="20"/>
          <w:szCs w:val="20"/>
        </w:rPr>
        <w:tab/>
      </w:r>
      <w:r w:rsidRPr="00C57AAF">
        <w:rPr>
          <w:rFonts w:ascii="Calibri" w:hAnsi="Calibri" w:cs="Calibri"/>
          <w:color w:val="000000"/>
          <w:sz w:val="20"/>
          <w:szCs w:val="20"/>
        </w:rPr>
        <w:t xml:space="preserve"> </w:t>
      </w:r>
    </w:p>
    <w:p w14:paraId="16E3DF1C" w14:textId="48A34631" w:rsidR="00C57AAF" w:rsidRPr="00C57AAF" w:rsidRDefault="00C57AAF" w:rsidP="00431DA9">
      <w:pPr>
        <w:widowControl w:val="0"/>
        <w:tabs>
          <w:tab w:val="right" w:leader="underscore" w:pos="10800"/>
        </w:tabs>
        <w:autoSpaceDE w:val="0"/>
        <w:autoSpaceDN w:val="0"/>
        <w:adjustRightInd w:val="0"/>
        <w:spacing w:line="276" w:lineRule="auto"/>
        <w:rPr>
          <w:rFonts w:ascii="Calibri" w:hAnsi="Calibri" w:cs="Calibri"/>
          <w:color w:val="000000"/>
          <w:sz w:val="20"/>
          <w:szCs w:val="20"/>
        </w:rPr>
      </w:pPr>
      <w:r w:rsidRPr="00C57AAF">
        <w:rPr>
          <w:rFonts w:ascii="Calibri" w:hAnsi="Calibri" w:cs="Calibri"/>
          <w:color w:val="000000"/>
          <w:sz w:val="20"/>
          <w:szCs w:val="20"/>
        </w:rPr>
        <w:t xml:space="preserve">Policy Holder Name: ________________________________ </w:t>
      </w:r>
      <w:r w:rsidRPr="002D0322">
        <w:rPr>
          <w:rFonts w:ascii="Calibri" w:hAnsi="Calibri" w:cs="Calibri"/>
          <w:b/>
          <w:color w:val="000000"/>
          <w:sz w:val="20"/>
          <w:szCs w:val="20"/>
        </w:rPr>
        <w:t>Policy Holder DOB</w:t>
      </w:r>
      <w:r w:rsidRPr="00C57AAF">
        <w:rPr>
          <w:rFonts w:ascii="Calibri" w:hAnsi="Calibri" w:cs="Calibri"/>
          <w:color w:val="000000"/>
          <w:sz w:val="20"/>
          <w:szCs w:val="20"/>
        </w:rPr>
        <w:t>: _____________ Relation to Patient</w:t>
      </w:r>
      <w:r w:rsidR="00431DA9">
        <w:rPr>
          <w:rFonts w:ascii="Calibri" w:hAnsi="Calibri" w:cs="Calibri"/>
          <w:color w:val="000000"/>
          <w:sz w:val="20"/>
          <w:szCs w:val="20"/>
        </w:rPr>
        <w:tab/>
      </w:r>
      <w:r w:rsidRPr="00C57AAF">
        <w:rPr>
          <w:rFonts w:ascii="Calibri" w:hAnsi="Calibri" w:cs="Calibri"/>
          <w:color w:val="000000"/>
          <w:sz w:val="20"/>
          <w:szCs w:val="20"/>
        </w:rPr>
        <w:t xml:space="preserve"> </w:t>
      </w:r>
    </w:p>
    <w:p w14:paraId="3EF2F636" w14:textId="3EB7FBB5" w:rsidR="00C57AAF" w:rsidRPr="00C57AAF" w:rsidRDefault="00C57AAF" w:rsidP="00431DA9">
      <w:pPr>
        <w:widowControl w:val="0"/>
        <w:tabs>
          <w:tab w:val="right" w:leader="underscore" w:pos="10800"/>
        </w:tabs>
        <w:autoSpaceDE w:val="0"/>
        <w:autoSpaceDN w:val="0"/>
        <w:adjustRightInd w:val="0"/>
        <w:spacing w:line="276" w:lineRule="auto"/>
        <w:rPr>
          <w:rFonts w:ascii="Calibri" w:hAnsi="Calibri" w:cs="Calibri"/>
          <w:color w:val="000000"/>
          <w:sz w:val="20"/>
          <w:szCs w:val="20"/>
        </w:rPr>
      </w:pPr>
      <w:r w:rsidRPr="00C57AAF">
        <w:rPr>
          <w:rFonts w:ascii="Calibri" w:hAnsi="Calibri" w:cs="Calibri"/>
          <w:color w:val="000000"/>
          <w:sz w:val="20"/>
          <w:szCs w:val="20"/>
        </w:rPr>
        <w:t xml:space="preserve">Policy Holder Employer Name and Address: </w:t>
      </w:r>
      <w:r w:rsidR="00431DA9">
        <w:rPr>
          <w:rFonts w:ascii="Calibri" w:hAnsi="Calibri" w:cs="Calibri"/>
          <w:color w:val="000000"/>
          <w:sz w:val="20"/>
          <w:szCs w:val="20"/>
        </w:rPr>
        <w:tab/>
      </w:r>
      <w:r w:rsidRPr="00C57AAF">
        <w:rPr>
          <w:rFonts w:ascii="Calibri" w:hAnsi="Calibri" w:cs="Calibri"/>
          <w:color w:val="000000"/>
          <w:sz w:val="20"/>
          <w:szCs w:val="20"/>
        </w:rPr>
        <w:t xml:space="preserve"> </w:t>
      </w:r>
    </w:p>
    <w:p w14:paraId="09DC4292" w14:textId="7FCB3A61" w:rsidR="008F4209" w:rsidRDefault="00C57AAF" w:rsidP="00431DA9">
      <w:pPr>
        <w:widowControl w:val="0"/>
        <w:tabs>
          <w:tab w:val="right" w:leader="underscore" w:pos="10800"/>
        </w:tabs>
        <w:autoSpaceDE w:val="0"/>
        <w:autoSpaceDN w:val="0"/>
        <w:adjustRightInd w:val="0"/>
        <w:rPr>
          <w:rFonts w:ascii="Calibri" w:hAnsi="Calibri" w:cs="Calibri"/>
          <w:color w:val="000000"/>
          <w:sz w:val="20"/>
          <w:szCs w:val="20"/>
        </w:rPr>
      </w:pPr>
      <w:r w:rsidRPr="00C57AAF">
        <w:rPr>
          <w:rFonts w:ascii="Calibri" w:hAnsi="Calibri" w:cs="Calibri"/>
          <w:color w:val="000000"/>
          <w:sz w:val="20"/>
          <w:szCs w:val="20"/>
        </w:rPr>
        <w:t>Policy Holder Occupation: ___________</w:t>
      </w:r>
      <w:r w:rsidR="00431DA9">
        <w:rPr>
          <w:rFonts w:ascii="Calibri" w:hAnsi="Calibri" w:cs="Calibri"/>
          <w:color w:val="000000"/>
          <w:sz w:val="20"/>
          <w:szCs w:val="20"/>
        </w:rPr>
        <w:t>________________</w:t>
      </w:r>
      <w:r w:rsidRPr="00C57AAF">
        <w:rPr>
          <w:rFonts w:ascii="Calibri" w:hAnsi="Calibri" w:cs="Calibri"/>
          <w:color w:val="000000"/>
          <w:sz w:val="20"/>
          <w:szCs w:val="20"/>
        </w:rPr>
        <w:t xml:space="preserve">________________ Policy Holder SSN: </w:t>
      </w:r>
      <w:r w:rsidR="00431DA9">
        <w:rPr>
          <w:rFonts w:ascii="Calibri" w:hAnsi="Calibri" w:cs="Calibri"/>
          <w:color w:val="000000"/>
          <w:sz w:val="20"/>
          <w:szCs w:val="20"/>
        </w:rPr>
        <w:tab/>
      </w:r>
    </w:p>
    <w:p w14:paraId="34742B8B" w14:textId="798B0FA0" w:rsidR="008F4209" w:rsidRDefault="008F4209" w:rsidP="004F5C88">
      <w:pPr>
        <w:widowControl w:val="0"/>
        <w:autoSpaceDE w:val="0"/>
        <w:autoSpaceDN w:val="0"/>
        <w:adjustRightInd w:val="0"/>
        <w:spacing w:line="276" w:lineRule="auto"/>
        <w:jc w:val="center"/>
        <w:rPr>
          <w:rFonts w:ascii="Calibri" w:hAnsi="Calibri" w:cs="Calibri"/>
          <w:b/>
          <w:bCs/>
          <w:color w:val="000000"/>
          <w:sz w:val="22"/>
          <w:szCs w:val="22"/>
        </w:rPr>
      </w:pPr>
      <w:r>
        <w:rPr>
          <w:rFonts w:ascii="Calibri" w:hAnsi="Calibri" w:cs="Calibri"/>
          <w:color w:val="000000"/>
          <w:sz w:val="20"/>
          <w:szCs w:val="20"/>
        </w:rPr>
        <w:br w:type="page"/>
      </w:r>
      <w:r w:rsidRPr="00C57AAF">
        <w:rPr>
          <w:rFonts w:ascii="Calibri" w:hAnsi="Calibri" w:cs="Calibri"/>
          <w:b/>
          <w:bCs/>
          <w:color w:val="000000"/>
          <w:sz w:val="22"/>
          <w:szCs w:val="22"/>
        </w:rPr>
        <w:lastRenderedPageBreak/>
        <w:t xml:space="preserve">STUDENT </w:t>
      </w:r>
      <w:r>
        <w:rPr>
          <w:rFonts w:ascii="Calibri" w:hAnsi="Calibri" w:cs="Calibri"/>
          <w:b/>
          <w:bCs/>
          <w:color w:val="000000"/>
          <w:sz w:val="22"/>
          <w:szCs w:val="22"/>
        </w:rPr>
        <w:t xml:space="preserve">HEALTH </w:t>
      </w:r>
      <w:r w:rsidRPr="00C57AAF">
        <w:rPr>
          <w:rFonts w:ascii="Calibri" w:hAnsi="Calibri" w:cs="Calibri"/>
          <w:b/>
          <w:bCs/>
          <w:color w:val="000000"/>
          <w:sz w:val="22"/>
          <w:szCs w:val="22"/>
        </w:rPr>
        <w:t>INFORMATION</w:t>
      </w:r>
      <w:r w:rsidR="003C3634">
        <w:rPr>
          <w:rFonts w:ascii="Calibri" w:hAnsi="Calibri" w:cs="Calibri"/>
          <w:b/>
          <w:bCs/>
          <w:color w:val="000000"/>
          <w:sz w:val="22"/>
          <w:szCs w:val="22"/>
        </w:rPr>
        <w:t>:</w:t>
      </w:r>
    </w:p>
    <w:p w14:paraId="67B74E02" w14:textId="77777777" w:rsidR="008F4209" w:rsidRPr="008F4209" w:rsidRDefault="008F4209" w:rsidP="004F5C88">
      <w:pPr>
        <w:widowControl w:val="0"/>
        <w:autoSpaceDE w:val="0"/>
        <w:autoSpaceDN w:val="0"/>
        <w:adjustRightInd w:val="0"/>
        <w:spacing w:line="360" w:lineRule="auto"/>
        <w:rPr>
          <w:rFonts w:ascii="Calibri" w:hAnsi="Calibri" w:cs="Calibri"/>
          <w:color w:val="000000"/>
          <w:sz w:val="20"/>
          <w:szCs w:val="20"/>
        </w:rPr>
      </w:pPr>
      <w:r w:rsidRPr="008F4209">
        <w:rPr>
          <w:rFonts w:ascii="Calibri" w:hAnsi="Calibri" w:cs="Calibri"/>
          <w:color w:val="000000"/>
          <w:sz w:val="20"/>
          <w:szCs w:val="20"/>
        </w:rPr>
        <w:t xml:space="preserve">Please answer each question and explain for any “YES” answers: </w:t>
      </w:r>
    </w:p>
    <w:p w14:paraId="7E388CBF" w14:textId="2E30AE52" w:rsidR="008F4209" w:rsidRPr="008F4209" w:rsidRDefault="008F4209" w:rsidP="00431DA9">
      <w:pPr>
        <w:widowControl w:val="0"/>
        <w:tabs>
          <w:tab w:val="right" w:leader="underscore" w:pos="10800"/>
        </w:tabs>
        <w:autoSpaceDE w:val="0"/>
        <w:autoSpaceDN w:val="0"/>
        <w:adjustRightInd w:val="0"/>
        <w:spacing w:after="137"/>
        <w:rPr>
          <w:rFonts w:ascii="Calibri" w:hAnsi="Calibri" w:cs="Calibri"/>
          <w:color w:val="000000"/>
          <w:sz w:val="20"/>
          <w:szCs w:val="20"/>
        </w:rPr>
      </w:pPr>
      <w:r w:rsidRPr="008F4209">
        <w:rPr>
          <w:rFonts w:ascii="Calibri" w:hAnsi="Calibri" w:cs="Calibri"/>
          <w:color w:val="000000"/>
          <w:sz w:val="20"/>
          <w:szCs w:val="20"/>
        </w:rPr>
        <w:t xml:space="preserve">1. Allergy to Food or Medication: </w:t>
      </w:r>
      <w:r w:rsidR="00431DA9">
        <w:rPr>
          <w:rFonts w:ascii="Calibri" w:hAnsi="Calibri" w:cs="Calibri"/>
          <w:color w:val="000000"/>
          <w:sz w:val="20"/>
          <w:szCs w:val="20"/>
        </w:rPr>
        <w:tab/>
      </w:r>
      <w:r w:rsidRPr="008F4209">
        <w:rPr>
          <w:rFonts w:ascii="Calibri" w:hAnsi="Calibri" w:cs="Calibri"/>
          <w:color w:val="000000"/>
          <w:sz w:val="20"/>
          <w:szCs w:val="20"/>
        </w:rPr>
        <w:t xml:space="preserve"> </w:t>
      </w:r>
    </w:p>
    <w:p w14:paraId="5A7C7C69" w14:textId="326706D9" w:rsidR="008F4209" w:rsidRPr="008F4209" w:rsidRDefault="008F4209" w:rsidP="00431DA9">
      <w:pPr>
        <w:widowControl w:val="0"/>
        <w:tabs>
          <w:tab w:val="right" w:leader="underscore" w:pos="10800"/>
        </w:tabs>
        <w:autoSpaceDE w:val="0"/>
        <w:autoSpaceDN w:val="0"/>
        <w:adjustRightInd w:val="0"/>
        <w:spacing w:after="137"/>
        <w:rPr>
          <w:rFonts w:ascii="Calibri" w:hAnsi="Calibri" w:cs="Calibri"/>
          <w:color w:val="000000"/>
          <w:sz w:val="20"/>
          <w:szCs w:val="20"/>
        </w:rPr>
      </w:pPr>
      <w:r w:rsidRPr="008F4209">
        <w:rPr>
          <w:rFonts w:ascii="Calibri" w:hAnsi="Calibri" w:cs="Calibri"/>
          <w:color w:val="000000"/>
          <w:sz w:val="20"/>
          <w:szCs w:val="20"/>
        </w:rPr>
        <w:t xml:space="preserve">2. Name of medications taking regularly: </w:t>
      </w:r>
      <w:r w:rsidR="00431DA9">
        <w:rPr>
          <w:rFonts w:ascii="Calibri" w:hAnsi="Calibri" w:cs="Calibri"/>
          <w:color w:val="000000"/>
          <w:sz w:val="20"/>
          <w:szCs w:val="20"/>
        </w:rPr>
        <w:tab/>
      </w:r>
      <w:r w:rsidRPr="008F4209">
        <w:rPr>
          <w:rFonts w:ascii="Calibri" w:hAnsi="Calibri" w:cs="Calibri"/>
          <w:color w:val="000000"/>
          <w:sz w:val="20"/>
          <w:szCs w:val="20"/>
        </w:rPr>
        <w:t xml:space="preserve"> </w:t>
      </w:r>
    </w:p>
    <w:p w14:paraId="74BDC040" w14:textId="4EEB0211" w:rsidR="008F4209" w:rsidRPr="008F4209" w:rsidRDefault="008F4209" w:rsidP="00431DA9">
      <w:pPr>
        <w:widowControl w:val="0"/>
        <w:tabs>
          <w:tab w:val="right" w:leader="underscore" w:pos="10800"/>
        </w:tabs>
        <w:autoSpaceDE w:val="0"/>
        <w:autoSpaceDN w:val="0"/>
        <w:adjustRightInd w:val="0"/>
        <w:spacing w:after="137"/>
        <w:rPr>
          <w:rFonts w:ascii="Calibri" w:hAnsi="Calibri" w:cs="Calibri"/>
          <w:color w:val="000000"/>
          <w:sz w:val="20"/>
          <w:szCs w:val="20"/>
        </w:rPr>
      </w:pPr>
      <w:r w:rsidRPr="008F4209">
        <w:rPr>
          <w:rFonts w:ascii="Calibri" w:hAnsi="Calibri" w:cs="Calibri"/>
          <w:color w:val="000000"/>
          <w:sz w:val="20"/>
          <w:szCs w:val="20"/>
        </w:rPr>
        <w:t xml:space="preserve">3. Chronic Health conditions such as asthma, diabetes, depression: </w:t>
      </w:r>
      <w:r w:rsidR="00431DA9">
        <w:rPr>
          <w:rFonts w:ascii="Calibri" w:hAnsi="Calibri" w:cs="Calibri"/>
          <w:color w:val="000000"/>
          <w:sz w:val="20"/>
          <w:szCs w:val="20"/>
        </w:rPr>
        <w:tab/>
      </w:r>
      <w:r w:rsidRPr="008F4209">
        <w:rPr>
          <w:rFonts w:ascii="Calibri" w:hAnsi="Calibri" w:cs="Calibri"/>
          <w:color w:val="000000"/>
          <w:sz w:val="20"/>
          <w:szCs w:val="20"/>
        </w:rPr>
        <w:t xml:space="preserve"> </w:t>
      </w:r>
    </w:p>
    <w:p w14:paraId="2E855DF9" w14:textId="2E7D22FB" w:rsidR="008F4209" w:rsidRPr="008F4209" w:rsidRDefault="008F4209" w:rsidP="00431DA9">
      <w:pPr>
        <w:widowControl w:val="0"/>
        <w:tabs>
          <w:tab w:val="right" w:leader="underscore" w:pos="10800"/>
        </w:tabs>
        <w:autoSpaceDE w:val="0"/>
        <w:autoSpaceDN w:val="0"/>
        <w:adjustRightInd w:val="0"/>
        <w:spacing w:after="137"/>
        <w:rPr>
          <w:rFonts w:ascii="Calibri" w:hAnsi="Calibri" w:cs="Calibri"/>
          <w:color w:val="000000"/>
          <w:sz w:val="20"/>
          <w:szCs w:val="20"/>
        </w:rPr>
      </w:pPr>
      <w:r w:rsidRPr="008F4209">
        <w:rPr>
          <w:rFonts w:ascii="Calibri" w:hAnsi="Calibri" w:cs="Calibri"/>
          <w:color w:val="000000"/>
          <w:sz w:val="20"/>
          <w:szCs w:val="20"/>
        </w:rPr>
        <w:t xml:space="preserve">4. Hospitalization, surgery or major illness: </w:t>
      </w:r>
      <w:r w:rsidR="00431DA9">
        <w:rPr>
          <w:rFonts w:ascii="Calibri" w:hAnsi="Calibri" w:cs="Calibri"/>
          <w:color w:val="000000"/>
          <w:sz w:val="20"/>
          <w:szCs w:val="20"/>
        </w:rPr>
        <w:tab/>
      </w:r>
      <w:r w:rsidRPr="008F4209">
        <w:rPr>
          <w:rFonts w:ascii="Calibri" w:hAnsi="Calibri" w:cs="Calibri"/>
          <w:color w:val="000000"/>
          <w:sz w:val="20"/>
          <w:szCs w:val="20"/>
        </w:rPr>
        <w:t xml:space="preserve"> </w:t>
      </w:r>
    </w:p>
    <w:p w14:paraId="4D72E3B6" w14:textId="35EBB874" w:rsidR="008F4209" w:rsidRPr="008F4209" w:rsidRDefault="008F4209" w:rsidP="00431DA9">
      <w:pPr>
        <w:widowControl w:val="0"/>
        <w:tabs>
          <w:tab w:val="right" w:leader="underscore" w:pos="10800"/>
        </w:tabs>
        <w:autoSpaceDE w:val="0"/>
        <w:autoSpaceDN w:val="0"/>
        <w:adjustRightInd w:val="0"/>
        <w:spacing w:after="137"/>
        <w:rPr>
          <w:rFonts w:ascii="Calibri" w:hAnsi="Calibri" w:cs="Calibri"/>
          <w:color w:val="000000"/>
          <w:sz w:val="20"/>
          <w:szCs w:val="20"/>
        </w:rPr>
      </w:pPr>
      <w:r w:rsidRPr="008F4209">
        <w:rPr>
          <w:rFonts w:ascii="Calibri" w:hAnsi="Calibri" w:cs="Calibri"/>
          <w:color w:val="000000"/>
          <w:sz w:val="20"/>
          <w:szCs w:val="20"/>
        </w:rPr>
        <w:t xml:space="preserve">5. Significant injury or accident: </w:t>
      </w:r>
      <w:r w:rsidR="00431DA9">
        <w:rPr>
          <w:rFonts w:ascii="Calibri" w:hAnsi="Calibri" w:cs="Calibri"/>
          <w:color w:val="000000"/>
          <w:sz w:val="20"/>
          <w:szCs w:val="20"/>
        </w:rPr>
        <w:tab/>
      </w:r>
      <w:r w:rsidRPr="008F4209">
        <w:rPr>
          <w:rFonts w:ascii="Calibri" w:hAnsi="Calibri" w:cs="Calibri"/>
          <w:color w:val="000000"/>
          <w:sz w:val="20"/>
          <w:szCs w:val="20"/>
        </w:rPr>
        <w:t xml:space="preserve"> </w:t>
      </w:r>
    </w:p>
    <w:p w14:paraId="4B96972E" w14:textId="15FDFFD1" w:rsidR="008F4209" w:rsidRPr="008F4209" w:rsidRDefault="008F4209" w:rsidP="00431DA9">
      <w:pPr>
        <w:widowControl w:val="0"/>
        <w:tabs>
          <w:tab w:val="right" w:leader="underscore" w:pos="10800"/>
        </w:tabs>
        <w:autoSpaceDE w:val="0"/>
        <w:autoSpaceDN w:val="0"/>
        <w:adjustRightInd w:val="0"/>
        <w:spacing w:after="137"/>
        <w:rPr>
          <w:rFonts w:ascii="Calibri" w:hAnsi="Calibri" w:cs="Calibri"/>
          <w:color w:val="000000"/>
          <w:sz w:val="20"/>
          <w:szCs w:val="20"/>
        </w:rPr>
      </w:pPr>
      <w:r w:rsidRPr="008F4209">
        <w:rPr>
          <w:rFonts w:ascii="Calibri" w:hAnsi="Calibri" w:cs="Calibri"/>
          <w:color w:val="000000"/>
          <w:sz w:val="20"/>
          <w:szCs w:val="20"/>
        </w:rPr>
        <w:t xml:space="preserve">6. Any problems with vision/hearing/dental or speech problems? </w:t>
      </w:r>
      <w:r w:rsidR="00431DA9">
        <w:rPr>
          <w:rFonts w:ascii="Calibri" w:hAnsi="Calibri" w:cs="Calibri"/>
          <w:color w:val="000000"/>
          <w:sz w:val="20"/>
          <w:szCs w:val="20"/>
        </w:rPr>
        <w:tab/>
      </w:r>
      <w:r w:rsidRPr="008F4209">
        <w:rPr>
          <w:rFonts w:ascii="Calibri" w:hAnsi="Calibri" w:cs="Calibri"/>
          <w:color w:val="000000"/>
          <w:sz w:val="20"/>
          <w:szCs w:val="20"/>
        </w:rPr>
        <w:t xml:space="preserve"> </w:t>
      </w:r>
    </w:p>
    <w:p w14:paraId="6B32A649" w14:textId="0F0697E5" w:rsidR="008F4209" w:rsidRPr="008F4209" w:rsidRDefault="008F4209" w:rsidP="00431DA9">
      <w:pPr>
        <w:widowControl w:val="0"/>
        <w:tabs>
          <w:tab w:val="right" w:leader="underscore" w:pos="10800"/>
        </w:tabs>
        <w:autoSpaceDE w:val="0"/>
        <w:autoSpaceDN w:val="0"/>
        <w:adjustRightInd w:val="0"/>
        <w:spacing w:after="137"/>
        <w:rPr>
          <w:rFonts w:ascii="Calibri" w:hAnsi="Calibri" w:cs="Calibri"/>
          <w:color w:val="000000"/>
          <w:sz w:val="20"/>
          <w:szCs w:val="20"/>
        </w:rPr>
      </w:pPr>
      <w:r w:rsidRPr="008F4209">
        <w:rPr>
          <w:rFonts w:ascii="Calibri" w:hAnsi="Calibri" w:cs="Calibri"/>
          <w:color w:val="000000"/>
          <w:sz w:val="20"/>
          <w:szCs w:val="20"/>
        </w:rPr>
        <w:t xml:space="preserve">7. Has the patient ever been referred for counseling? </w:t>
      </w:r>
      <w:r w:rsidR="00431DA9">
        <w:rPr>
          <w:rFonts w:ascii="Calibri" w:hAnsi="Calibri" w:cs="Calibri"/>
          <w:color w:val="000000"/>
          <w:sz w:val="20"/>
          <w:szCs w:val="20"/>
        </w:rPr>
        <w:tab/>
      </w:r>
      <w:r w:rsidRPr="008F4209">
        <w:rPr>
          <w:rFonts w:ascii="Calibri" w:hAnsi="Calibri" w:cs="Calibri"/>
          <w:color w:val="000000"/>
          <w:sz w:val="20"/>
          <w:szCs w:val="20"/>
        </w:rPr>
        <w:t xml:space="preserve"> </w:t>
      </w:r>
    </w:p>
    <w:p w14:paraId="112231EA" w14:textId="46C2A894" w:rsidR="008F4209" w:rsidRPr="008F4209" w:rsidRDefault="008F4209" w:rsidP="00431DA9">
      <w:pPr>
        <w:widowControl w:val="0"/>
        <w:tabs>
          <w:tab w:val="right" w:leader="underscore" w:pos="10800"/>
        </w:tabs>
        <w:autoSpaceDE w:val="0"/>
        <w:autoSpaceDN w:val="0"/>
        <w:adjustRightInd w:val="0"/>
        <w:spacing w:after="137"/>
        <w:rPr>
          <w:rFonts w:ascii="Calibri" w:hAnsi="Calibri" w:cs="Calibri"/>
          <w:color w:val="000000"/>
          <w:sz w:val="20"/>
          <w:szCs w:val="20"/>
        </w:rPr>
      </w:pPr>
      <w:r w:rsidRPr="008F4209">
        <w:rPr>
          <w:rFonts w:ascii="Calibri" w:hAnsi="Calibri" w:cs="Calibri"/>
          <w:color w:val="000000"/>
          <w:sz w:val="20"/>
          <w:szCs w:val="20"/>
        </w:rPr>
        <w:t xml:space="preserve">8. Does the patient have any emotional, social or behavioral problems? </w:t>
      </w:r>
      <w:r w:rsidR="00431DA9">
        <w:rPr>
          <w:rFonts w:ascii="Calibri" w:hAnsi="Calibri" w:cs="Calibri"/>
          <w:color w:val="000000"/>
          <w:sz w:val="20"/>
          <w:szCs w:val="20"/>
        </w:rPr>
        <w:tab/>
      </w:r>
      <w:r w:rsidRPr="008F4209">
        <w:rPr>
          <w:rFonts w:ascii="Calibri" w:hAnsi="Calibri" w:cs="Calibri"/>
          <w:color w:val="000000"/>
          <w:sz w:val="20"/>
          <w:szCs w:val="20"/>
        </w:rPr>
        <w:t xml:space="preserve"> </w:t>
      </w:r>
    </w:p>
    <w:p w14:paraId="67E186FE" w14:textId="493542EB" w:rsidR="008F4209" w:rsidRPr="008F4209" w:rsidRDefault="008F4209" w:rsidP="00431DA9">
      <w:pPr>
        <w:widowControl w:val="0"/>
        <w:tabs>
          <w:tab w:val="right" w:leader="underscore" w:pos="10800"/>
        </w:tabs>
        <w:autoSpaceDE w:val="0"/>
        <w:autoSpaceDN w:val="0"/>
        <w:adjustRightInd w:val="0"/>
        <w:spacing w:after="137"/>
        <w:rPr>
          <w:rFonts w:ascii="Calibri" w:hAnsi="Calibri" w:cs="Calibri"/>
          <w:color w:val="000000"/>
          <w:sz w:val="20"/>
          <w:szCs w:val="20"/>
        </w:rPr>
      </w:pPr>
      <w:r w:rsidRPr="008F4209">
        <w:rPr>
          <w:rFonts w:ascii="Calibri" w:hAnsi="Calibri" w:cs="Calibri"/>
          <w:color w:val="000000"/>
          <w:sz w:val="20"/>
          <w:szCs w:val="20"/>
        </w:rPr>
        <w:t xml:space="preserve">9. Does the patient have school attendance problems? </w:t>
      </w:r>
      <w:r w:rsidR="00431DA9">
        <w:rPr>
          <w:rFonts w:ascii="Calibri" w:hAnsi="Calibri" w:cs="Calibri"/>
          <w:color w:val="000000"/>
          <w:sz w:val="20"/>
          <w:szCs w:val="20"/>
        </w:rPr>
        <w:tab/>
      </w:r>
      <w:r w:rsidRPr="008F4209">
        <w:rPr>
          <w:rFonts w:ascii="Calibri" w:hAnsi="Calibri" w:cs="Calibri"/>
          <w:color w:val="000000"/>
          <w:sz w:val="20"/>
          <w:szCs w:val="20"/>
        </w:rPr>
        <w:t xml:space="preserve"> </w:t>
      </w:r>
    </w:p>
    <w:p w14:paraId="5204A5D3" w14:textId="26C19DA1" w:rsidR="008F4209" w:rsidRPr="008F4209" w:rsidRDefault="008F4209" w:rsidP="00431DA9">
      <w:pPr>
        <w:widowControl w:val="0"/>
        <w:tabs>
          <w:tab w:val="right" w:leader="underscore" w:pos="10800"/>
        </w:tabs>
        <w:autoSpaceDE w:val="0"/>
        <w:autoSpaceDN w:val="0"/>
        <w:adjustRightInd w:val="0"/>
        <w:spacing w:after="137"/>
        <w:rPr>
          <w:rFonts w:ascii="Calibri" w:hAnsi="Calibri" w:cs="Calibri"/>
          <w:color w:val="000000"/>
          <w:sz w:val="20"/>
          <w:szCs w:val="20"/>
        </w:rPr>
      </w:pPr>
      <w:r w:rsidRPr="008F4209">
        <w:rPr>
          <w:rFonts w:ascii="Calibri" w:hAnsi="Calibri" w:cs="Calibri"/>
          <w:color w:val="000000"/>
          <w:sz w:val="20"/>
          <w:szCs w:val="20"/>
        </w:rPr>
        <w:t>10. Has the patient experienced a major stress event in the past year such as a move, loss of or illne</w:t>
      </w:r>
      <w:r w:rsidR="0022220E">
        <w:rPr>
          <w:rFonts w:ascii="Calibri" w:hAnsi="Calibri" w:cs="Calibri"/>
          <w:color w:val="000000"/>
          <w:sz w:val="20"/>
          <w:szCs w:val="20"/>
        </w:rPr>
        <w:t>ss of loved one, bullying, viol</w:t>
      </w:r>
      <w:r w:rsidRPr="008F4209">
        <w:rPr>
          <w:rFonts w:ascii="Calibri" w:hAnsi="Calibri" w:cs="Calibri"/>
          <w:color w:val="000000"/>
          <w:sz w:val="20"/>
          <w:szCs w:val="20"/>
        </w:rPr>
        <w:t xml:space="preserve">ence? </w:t>
      </w:r>
      <w:r w:rsidR="00431DA9">
        <w:rPr>
          <w:rFonts w:ascii="Calibri" w:hAnsi="Calibri" w:cs="Calibri"/>
          <w:color w:val="000000"/>
          <w:sz w:val="20"/>
          <w:szCs w:val="20"/>
        </w:rPr>
        <w:tab/>
      </w:r>
      <w:r w:rsidRPr="008F4209">
        <w:rPr>
          <w:rFonts w:ascii="Calibri" w:hAnsi="Calibri" w:cs="Calibri"/>
          <w:color w:val="000000"/>
          <w:sz w:val="20"/>
          <w:szCs w:val="20"/>
        </w:rPr>
        <w:t xml:space="preserve"> </w:t>
      </w:r>
    </w:p>
    <w:p w14:paraId="2B239B44" w14:textId="77777777" w:rsidR="00431DA9" w:rsidRDefault="008F4209" w:rsidP="00431DA9">
      <w:pPr>
        <w:widowControl w:val="0"/>
        <w:tabs>
          <w:tab w:val="right" w:leader="underscore" w:pos="10800"/>
        </w:tabs>
        <w:autoSpaceDE w:val="0"/>
        <w:autoSpaceDN w:val="0"/>
        <w:adjustRightInd w:val="0"/>
        <w:rPr>
          <w:rFonts w:ascii="Calibri" w:hAnsi="Calibri" w:cs="Calibri"/>
          <w:color w:val="000000"/>
          <w:sz w:val="20"/>
          <w:szCs w:val="20"/>
        </w:rPr>
      </w:pPr>
      <w:r w:rsidRPr="008F4209">
        <w:rPr>
          <w:rFonts w:ascii="Calibri" w:hAnsi="Calibri" w:cs="Calibri"/>
          <w:color w:val="000000"/>
          <w:sz w:val="20"/>
          <w:szCs w:val="20"/>
        </w:rPr>
        <w:t xml:space="preserve">11. Do you have any questions or concerns regarding the patient’s health: </w:t>
      </w:r>
    </w:p>
    <w:p w14:paraId="175A6A8B" w14:textId="10083821" w:rsidR="008F4209" w:rsidRDefault="00431DA9" w:rsidP="00431DA9">
      <w:pPr>
        <w:widowControl w:val="0"/>
        <w:tabs>
          <w:tab w:val="right" w:leader="underscore" w:pos="10800"/>
        </w:tabs>
        <w:autoSpaceDE w:val="0"/>
        <w:autoSpaceDN w:val="0"/>
        <w:adjustRightInd w:val="0"/>
        <w:spacing w:line="360" w:lineRule="auto"/>
        <w:rPr>
          <w:rFonts w:ascii="Calibri" w:hAnsi="Calibri" w:cs="Calibri"/>
          <w:color w:val="000000"/>
          <w:sz w:val="20"/>
          <w:szCs w:val="20"/>
        </w:rPr>
      </w:pPr>
      <w:r>
        <w:rPr>
          <w:rFonts w:ascii="Calibri" w:hAnsi="Calibri" w:cs="Calibri"/>
          <w:color w:val="000000"/>
          <w:sz w:val="20"/>
          <w:szCs w:val="20"/>
        </w:rPr>
        <w:tab/>
      </w:r>
    </w:p>
    <w:p w14:paraId="24C77E15" w14:textId="752F1ACA" w:rsidR="00431DA9" w:rsidRDefault="00431DA9" w:rsidP="00431DA9">
      <w:pPr>
        <w:widowControl w:val="0"/>
        <w:tabs>
          <w:tab w:val="right" w:leader="underscore" w:pos="10800"/>
        </w:tabs>
        <w:autoSpaceDE w:val="0"/>
        <w:autoSpaceDN w:val="0"/>
        <w:adjustRightInd w:val="0"/>
        <w:rPr>
          <w:rFonts w:ascii="Calibri" w:hAnsi="Calibri" w:cs="Calibri"/>
          <w:color w:val="000000"/>
          <w:sz w:val="20"/>
          <w:szCs w:val="20"/>
        </w:rPr>
      </w:pPr>
      <w:r>
        <w:rPr>
          <w:rFonts w:ascii="Calibri" w:hAnsi="Calibri" w:cs="Calibri"/>
          <w:color w:val="000000"/>
          <w:sz w:val="20"/>
          <w:szCs w:val="20"/>
        </w:rPr>
        <w:tab/>
      </w:r>
    </w:p>
    <w:p w14:paraId="02B616A4" w14:textId="77777777" w:rsidR="008F4209" w:rsidRDefault="008F4209" w:rsidP="008F4209">
      <w:pPr>
        <w:widowControl w:val="0"/>
        <w:autoSpaceDE w:val="0"/>
        <w:autoSpaceDN w:val="0"/>
        <w:adjustRightInd w:val="0"/>
        <w:rPr>
          <w:rFonts w:ascii="Calibri" w:hAnsi="Calibri" w:cs="Calibri"/>
          <w:color w:val="000000"/>
          <w:sz w:val="20"/>
          <w:szCs w:val="20"/>
        </w:rPr>
      </w:pPr>
    </w:p>
    <w:p w14:paraId="2D21FEBC" w14:textId="346AF94C" w:rsidR="008F4209" w:rsidRPr="004F5C88" w:rsidRDefault="008F4209" w:rsidP="004F5C88">
      <w:pPr>
        <w:widowControl w:val="0"/>
        <w:autoSpaceDE w:val="0"/>
        <w:autoSpaceDN w:val="0"/>
        <w:adjustRightInd w:val="0"/>
        <w:spacing w:line="276" w:lineRule="auto"/>
        <w:jc w:val="center"/>
        <w:rPr>
          <w:rFonts w:ascii="Calibri" w:hAnsi="Calibri" w:cs="Calibri"/>
          <w:b/>
          <w:bCs/>
          <w:color w:val="000000"/>
          <w:sz w:val="22"/>
          <w:szCs w:val="22"/>
        </w:rPr>
      </w:pPr>
      <w:r>
        <w:rPr>
          <w:rFonts w:ascii="Calibri" w:hAnsi="Calibri" w:cs="Calibri"/>
          <w:b/>
          <w:bCs/>
          <w:color w:val="000000"/>
          <w:sz w:val="22"/>
          <w:szCs w:val="22"/>
        </w:rPr>
        <w:t xml:space="preserve">SCHOOL HEALTH CENTER SERVICES AVAILABLE TO </w:t>
      </w:r>
      <w:r w:rsidR="001222C2">
        <w:rPr>
          <w:rFonts w:ascii="Calibri" w:hAnsi="Calibri" w:cs="Calibri"/>
          <w:b/>
          <w:bCs/>
          <w:color w:val="000000"/>
          <w:sz w:val="22"/>
          <w:szCs w:val="22"/>
        </w:rPr>
        <w:t xml:space="preserve">ENROLLED </w:t>
      </w:r>
      <w:r>
        <w:rPr>
          <w:rFonts w:ascii="Calibri" w:hAnsi="Calibri" w:cs="Calibri"/>
          <w:b/>
          <w:bCs/>
          <w:color w:val="000000"/>
          <w:sz w:val="22"/>
          <w:szCs w:val="22"/>
        </w:rPr>
        <w:t>STUDENTS:</w:t>
      </w:r>
    </w:p>
    <w:p w14:paraId="0C3647A5" w14:textId="77777777" w:rsidR="008F4209" w:rsidRPr="008F4209" w:rsidRDefault="008F4209" w:rsidP="008F4209">
      <w:pPr>
        <w:widowControl w:val="0"/>
        <w:tabs>
          <w:tab w:val="left" w:pos="360"/>
          <w:tab w:val="left" w:pos="6120"/>
          <w:tab w:val="left" w:pos="6480"/>
        </w:tabs>
        <w:autoSpaceDE w:val="0"/>
        <w:autoSpaceDN w:val="0"/>
        <w:adjustRightInd w:val="0"/>
        <w:rPr>
          <w:rFonts w:ascii="Calibri" w:hAnsi="Calibri" w:cs="Calibri"/>
          <w:color w:val="000000"/>
          <w:sz w:val="20"/>
          <w:szCs w:val="20"/>
        </w:rPr>
      </w:pPr>
      <w:r>
        <w:rPr>
          <w:rFonts w:ascii="Calibri" w:hAnsi="Calibri" w:cs="Calibri"/>
          <w:color w:val="000000"/>
          <w:sz w:val="20"/>
          <w:szCs w:val="20"/>
        </w:rPr>
        <w:t>•</w:t>
      </w:r>
      <w:r>
        <w:rPr>
          <w:rFonts w:ascii="Calibri" w:hAnsi="Calibri" w:cs="Calibri"/>
          <w:color w:val="000000"/>
          <w:sz w:val="20"/>
          <w:szCs w:val="20"/>
        </w:rPr>
        <w:tab/>
      </w:r>
      <w:r w:rsidRPr="008F4209">
        <w:rPr>
          <w:rFonts w:ascii="Calibri" w:hAnsi="Calibri" w:cs="Calibri"/>
          <w:color w:val="000000"/>
          <w:sz w:val="20"/>
          <w:szCs w:val="20"/>
        </w:rPr>
        <w:t xml:space="preserve">School Physical Exams/Sports Physicals </w:t>
      </w:r>
      <w:r>
        <w:rPr>
          <w:rFonts w:ascii="Calibri" w:hAnsi="Calibri" w:cs="Calibri"/>
          <w:color w:val="000000"/>
          <w:sz w:val="20"/>
          <w:szCs w:val="20"/>
        </w:rPr>
        <w:tab/>
        <w:t>•</w:t>
      </w:r>
      <w:r>
        <w:rPr>
          <w:rFonts w:ascii="Calibri" w:hAnsi="Calibri" w:cs="Calibri"/>
          <w:color w:val="000000"/>
          <w:sz w:val="20"/>
          <w:szCs w:val="20"/>
        </w:rPr>
        <w:tab/>
        <w:t>Crisis Intervention</w:t>
      </w:r>
    </w:p>
    <w:p w14:paraId="19673426" w14:textId="77777777" w:rsidR="008F4209" w:rsidRPr="008F4209" w:rsidRDefault="008F4209" w:rsidP="008F4209">
      <w:pPr>
        <w:widowControl w:val="0"/>
        <w:tabs>
          <w:tab w:val="left" w:pos="360"/>
          <w:tab w:val="left" w:pos="6120"/>
          <w:tab w:val="left" w:pos="6480"/>
        </w:tabs>
        <w:autoSpaceDE w:val="0"/>
        <w:autoSpaceDN w:val="0"/>
        <w:adjustRightInd w:val="0"/>
        <w:rPr>
          <w:rFonts w:ascii="Calibri" w:hAnsi="Calibri" w:cs="Calibri"/>
          <w:color w:val="000000"/>
          <w:sz w:val="20"/>
          <w:szCs w:val="20"/>
        </w:rPr>
      </w:pPr>
      <w:r>
        <w:rPr>
          <w:rFonts w:ascii="Calibri" w:hAnsi="Calibri" w:cs="Calibri"/>
          <w:color w:val="000000"/>
          <w:sz w:val="20"/>
          <w:szCs w:val="20"/>
        </w:rPr>
        <w:t>•</w:t>
      </w:r>
      <w:r>
        <w:rPr>
          <w:rFonts w:ascii="Calibri" w:hAnsi="Calibri" w:cs="Calibri"/>
          <w:color w:val="000000"/>
          <w:sz w:val="20"/>
          <w:szCs w:val="20"/>
        </w:rPr>
        <w:tab/>
      </w:r>
      <w:r w:rsidRPr="008F4209">
        <w:rPr>
          <w:rFonts w:ascii="Calibri" w:hAnsi="Calibri" w:cs="Calibri"/>
          <w:color w:val="000000"/>
          <w:sz w:val="20"/>
          <w:szCs w:val="20"/>
        </w:rPr>
        <w:t xml:space="preserve">Diagnosis and Treatment of Minor Illness/Injuries </w:t>
      </w:r>
      <w:r>
        <w:rPr>
          <w:rFonts w:ascii="Calibri" w:hAnsi="Calibri" w:cs="Calibri"/>
          <w:color w:val="000000"/>
          <w:sz w:val="20"/>
          <w:szCs w:val="20"/>
        </w:rPr>
        <w:tab/>
        <w:t>•</w:t>
      </w:r>
      <w:r>
        <w:rPr>
          <w:rFonts w:ascii="Calibri" w:hAnsi="Calibri" w:cs="Calibri"/>
          <w:color w:val="000000"/>
          <w:sz w:val="20"/>
          <w:szCs w:val="20"/>
        </w:rPr>
        <w:tab/>
        <w:t>HIV/AIDS/STD Education, Counseling &amp; Testing</w:t>
      </w:r>
    </w:p>
    <w:p w14:paraId="274859EB" w14:textId="69C099B0" w:rsidR="008F4209" w:rsidRPr="008F4209" w:rsidRDefault="008F4209" w:rsidP="008F4209">
      <w:pPr>
        <w:widowControl w:val="0"/>
        <w:tabs>
          <w:tab w:val="left" w:pos="360"/>
          <w:tab w:val="left" w:pos="6120"/>
          <w:tab w:val="left" w:pos="6480"/>
        </w:tabs>
        <w:autoSpaceDE w:val="0"/>
        <w:autoSpaceDN w:val="0"/>
        <w:adjustRightInd w:val="0"/>
        <w:rPr>
          <w:rFonts w:ascii="Calibri" w:hAnsi="Calibri" w:cs="Calibri"/>
          <w:color w:val="000000"/>
          <w:sz w:val="20"/>
          <w:szCs w:val="20"/>
        </w:rPr>
      </w:pPr>
      <w:r>
        <w:rPr>
          <w:rFonts w:ascii="Calibri" w:hAnsi="Calibri" w:cs="Calibri"/>
          <w:color w:val="000000"/>
          <w:sz w:val="20"/>
          <w:szCs w:val="20"/>
        </w:rPr>
        <w:t>•</w:t>
      </w:r>
      <w:r>
        <w:rPr>
          <w:rFonts w:ascii="Calibri" w:hAnsi="Calibri" w:cs="Calibri"/>
          <w:color w:val="000000"/>
          <w:sz w:val="20"/>
          <w:szCs w:val="20"/>
        </w:rPr>
        <w:tab/>
      </w:r>
      <w:r w:rsidRPr="008F4209">
        <w:rPr>
          <w:rFonts w:ascii="Calibri" w:hAnsi="Calibri" w:cs="Calibri"/>
          <w:color w:val="000000"/>
          <w:sz w:val="20"/>
          <w:szCs w:val="20"/>
        </w:rPr>
        <w:t xml:space="preserve">Treatment of Asthma, Anemia, Acne and other health problems </w:t>
      </w:r>
      <w:r>
        <w:rPr>
          <w:rFonts w:ascii="Calibri" w:hAnsi="Calibri" w:cs="Calibri"/>
          <w:color w:val="000000"/>
          <w:sz w:val="20"/>
          <w:szCs w:val="20"/>
        </w:rPr>
        <w:tab/>
        <w:t>•</w:t>
      </w:r>
      <w:r>
        <w:rPr>
          <w:rFonts w:ascii="Calibri" w:hAnsi="Calibri" w:cs="Calibri"/>
          <w:color w:val="000000"/>
          <w:sz w:val="20"/>
          <w:szCs w:val="20"/>
        </w:rPr>
        <w:tab/>
        <w:t>HIV/STD Prevention (including condom availability</w:t>
      </w:r>
      <w:r w:rsidR="00736973">
        <w:rPr>
          <w:rFonts w:ascii="Calibri" w:hAnsi="Calibri" w:cs="Calibri"/>
          <w:color w:val="000000"/>
          <w:sz w:val="20"/>
          <w:szCs w:val="20"/>
        </w:rPr>
        <w:t>)</w:t>
      </w:r>
    </w:p>
    <w:p w14:paraId="1DAE441F" w14:textId="77777777" w:rsidR="008F4209" w:rsidRPr="008F4209" w:rsidRDefault="008F4209" w:rsidP="008F4209">
      <w:pPr>
        <w:widowControl w:val="0"/>
        <w:tabs>
          <w:tab w:val="left" w:pos="360"/>
          <w:tab w:val="left" w:pos="6120"/>
          <w:tab w:val="left" w:pos="6480"/>
        </w:tabs>
        <w:autoSpaceDE w:val="0"/>
        <w:autoSpaceDN w:val="0"/>
        <w:adjustRightInd w:val="0"/>
        <w:rPr>
          <w:rFonts w:ascii="Calibri" w:hAnsi="Calibri" w:cs="Calibri"/>
          <w:color w:val="000000"/>
          <w:sz w:val="20"/>
          <w:szCs w:val="20"/>
        </w:rPr>
      </w:pPr>
      <w:r>
        <w:rPr>
          <w:rFonts w:ascii="Calibri" w:hAnsi="Calibri" w:cs="Calibri"/>
          <w:color w:val="000000"/>
          <w:sz w:val="20"/>
          <w:szCs w:val="20"/>
        </w:rPr>
        <w:t>•</w:t>
      </w:r>
      <w:r>
        <w:rPr>
          <w:rFonts w:ascii="Calibri" w:hAnsi="Calibri" w:cs="Calibri"/>
          <w:color w:val="000000"/>
          <w:sz w:val="20"/>
          <w:szCs w:val="20"/>
        </w:rPr>
        <w:tab/>
      </w:r>
      <w:r w:rsidRPr="008F4209">
        <w:rPr>
          <w:rFonts w:ascii="Calibri" w:hAnsi="Calibri" w:cs="Calibri"/>
          <w:color w:val="000000"/>
          <w:sz w:val="20"/>
          <w:szCs w:val="20"/>
        </w:rPr>
        <w:t xml:space="preserve">Nutrition and Weight Counseling </w:t>
      </w:r>
      <w:r>
        <w:rPr>
          <w:rFonts w:ascii="Calibri" w:hAnsi="Calibri" w:cs="Calibri"/>
          <w:color w:val="000000"/>
          <w:sz w:val="20"/>
          <w:szCs w:val="20"/>
        </w:rPr>
        <w:tab/>
        <w:t>•</w:t>
      </w:r>
      <w:r>
        <w:rPr>
          <w:rFonts w:ascii="Calibri" w:hAnsi="Calibri" w:cs="Calibri"/>
          <w:color w:val="000000"/>
          <w:sz w:val="20"/>
          <w:szCs w:val="20"/>
        </w:rPr>
        <w:tab/>
        <w:t>Pregnancy Testing</w:t>
      </w:r>
    </w:p>
    <w:p w14:paraId="41781222" w14:textId="77777777" w:rsidR="008F4209" w:rsidRPr="008F4209" w:rsidRDefault="008F4209" w:rsidP="008F4209">
      <w:pPr>
        <w:widowControl w:val="0"/>
        <w:tabs>
          <w:tab w:val="left" w:pos="360"/>
          <w:tab w:val="left" w:pos="6120"/>
          <w:tab w:val="left" w:pos="6480"/>
        </w:tabs>
        <w:autoSpaceDE w:val="0"/>
        <w:autoSpaceDN w:val="0"/>
        <w:adjustRightInd w:val="0"/>
        <w:rPr>
          <w:rFonts w:ascii="Calibri" w:hAnsi="Calibri" w:cs="Calibri"/>
          <w:color w:val="000000"/>
          <w:sz w:val="20"/>
          <w:szCs w:val="20"/>
        </w:rPr>
      </w:pPr>
      <w:r>
        <w:rPr>
          <w:rFonts w:ascii="Calibri" w:hAnsi="Calibri" w:cs="Calibri"/>
          <w:color w:val="000000"/>
          <w:sz w:val="20"/>
          <w:szCs w:val="20"/>
        </w:rPr>
        <w:t>•</w:t>
      </w:r>
      <w:r>
        <w:rPr>
          <w:rFonts w:ascii="Calibri" w:hAnsi="Calibri" w:cs="Calibri"/>
          <w:color w:val="000000"/>
          <w:sz w:val="20"/>
          <w:szCs w:val="20"/>
        </w:rPr>
        <w:tab/>
      </w:r>
      <w:r w:rsidRPr="008F4209">
        <w:rPr>
          <w:rFonts w:ascii="Calibri" w:hAnsi="Calibri" w:cs="Calibri"/>
          <w:color w:val="000000"/>
          <w:sz w:val="20"/>
          <w:szCs w:val="20"/>
        </w:rPr>
        <w:t xml:space="preserve">Referral for Specialty Care </w:t>
      </w:r>
      <w:r>
        <w:rPr>
          <w:rFonts w:ascii="Calibri" w:hAnsi="Calibri" w:cs="Calibri"/>
          <w:color w:val="000000"/>
          <w:sz w:val="20"/>
          <w:szCs w:val="20"/>
        </w:rPr>
        <w:tab/>
        <w:t>•</w:t>
      </w:r>
      <w:r>
        <w:rPr>
          <w:rFonts w:ascii="Calibri" w:hAnsi="Calibri" w:cs="Calibri"/>
          <w:color w:val="000000"/>
          <w:sz w:val="20"/>
          <w:szCs w:val="20"/>
        </w:rPr>
        <w:tab/>
        <w:t>Reproductive Health</w:t>
      </w:r>
    </w:p>
    <w:p w14:paraId="365C7705" w14:textId="77777777" w:rsidR="008F4209" w:rsidRPr="008F4209" w:rsidRDefault="008F4209" w:rsidP="008F4209">
      <w:pPr>
        <w:widowControl w:val="0"/>
        <w:tabs>
          <w:tab w:val="left" w:pos="360"/>
          <w:tab w:val="left" w:pos="6120"/>
          <w:tab w:val="left" w:pos="6480"/>
        </w:tabs>
        <w:autoSpaceDE w:val="0"/>
        <w:autoSpaceDN w:val="0"/>
        <w:adjustRightInd w:val="0"/>
        <w:rPr>
          <w:rFonts w:ascii="Calibri" w:hAnsi="Calibri" w:cs="Calibri"/>
          <w:color w:val="000000"/>
          <w:sz w:val="20"/>
          <w:szCs w:val="20"/>
        </w:rPr>
      </w:pPr>
      <w:r>
        <w:rPr>
          <w:rFonts w:ascii="Calibri" w:hAnsi="Calibri" w:cs="Calibri"/>
          <w:color w:val="000000"/>
          <w:sz w:val="20"/>
          <w:szCs w:val="20"/>
        </w:rPr>
        <w:t>•</w:t>
      </w:r>
      <w:r>
        <w:rPr>
          <w:rFonts w:ascii="Calibri" w:hAnsi="Calibri" w:cs="Calibri"/>
          <w:color w:val="000000"/>
          <w:sz w:val="20"/>
          <w:szCs w:val="20"/>
        </w:rPr>
        <w:tab/>
      </w:r>
      <w:r w:rsidRPr="008F4209">
        <w:rPr>
          <w:rFonts w:ascii="Calibri" w:hAnsi="Calibri" w:cs="Calibri"/>
          <w:color w:val="000000"/>
          <w:sz w:val="20"/>
          <w:szCs w:val="20"/>
        </w:rPr>
        <w:t xml:space="preserve">Immunizations </w:t>
      </w:r>
      <w:r>
        <w:rPr>
          <w:rFonts w:ascii="Calibri" w:hAnsi="Calibri" w:cs="Calibri"/>
          <w:color w:val="000000"/>
          <w:sz w:val="20"/>
          <w:szCs w:val="20"/>
        </w:rPr>
        <w:tab/>
        <w:t>•</w:t>
      </w:r>
      <w:r>
        <w:rPr>
          <w:rFonts w:ascii="Calibri" w:hAnsi="Calibri" w:cs="Calibri"/>
          <w:color w:val="000000"/>
          <w:sz w:val="20"/>
          <w:szCs w:val="20"/>
        </w:rPr>
        <w:tab/>
        <w:t>Substance Abuse Education/Counseling</w:t>
      </w:r>
    </w:p>
    <w:p w14:paraId="144EDE66" w14:textId="77777777" w:rsidR="008F4209" w:rsidRPr="008F4209" w:rsidRDefault="008F4209" w:rsidP="008F4209">
      <w:pPr>
        <w:widowControl w:val="0"/>
        <w:tabs>
          <w:tab w:val="left" w:pos="360"/>
          <w:tab w:val="left" w:pos="6120"/>
          <w:tab w:val="left" w:pos="6480"/>
        </w:tabs>
        <w:autoSpaceDE w:val="0"/>
        <w:autoSpaceDN w:val="0"/>
        <w:adjustRightInd w:val="0"/>
        <w:rPr>
          <w:rFonts w:ascii="Calibri" w:hAnsi="Calibri" w:cs="Calibri"/>
          <w:color w:val="000000"/>
          <w:sz w:val="20"/>
          <w:szCs w:val="20"/>
        </w:rPr>
      </w:pPr>
      <w:r>
        <w:rPr>
          <w:rFonts w:ascii="Calibri" w:hAnsi="Calibri" w:cs="Calibri"/>
          <w:color w:val="000000"/>
          <w:sz w:val="20"/>
          <w:szCs w:val="20"/>
        </w:rPr>
        <w:t>•</w:t>
      </w:r>
      <w:r>
        <w:rPr>
          <w:rFonts w:ascii="Calibri" w:hAnsi="Calibri" w:cs="Calibri"/>
          <w:color w:val="000000"/>
          <w:sz w:val="20"/>
          <w:szCs w:val="20"/>
        </w:rPr>
        <w:tab/>
      </w:r>
      <w:r w:rsidRPr="008F4209">
        <w:rPr>
          <w:rFonts w:ascii="Calibri" w:hAnsi="Calibri" w:cs="Calibri"/>
          <w:color w:val="000000"/>
          <w:sz w:val="20"/>
          <w:szCs w:val="20"/>
        </w:rPr>
        <w:t xml:space="preserve">Mental Health Individualized and Group Counseling </w:t>
      </w:r>
    </w:p>
    <w:p w14:paraId="30B6B1E4" w14:textId="77777777" w:rsidR="00C57AAF" w:rsidRDefault="008F4209" w:rsidP="008F4209">
      <w:pPr>
        <w:widowControl w:val="0"/>
        <w:tabs>
          <w:tab w:val="left" w:pos="360"/>
          <w:tab w:val="left" w:pos="6120"/>
          <w:tab w:val="left" w:pos="6480"/>
        </w:tabs>
        <w:autoSpaceDE w:val="0"/>
        <w:autoSpaceDN w:val="0"/>
        <w:adjustRightInd w:val="0"/>
        <w:rPr>
          <w:rFonts w:ascii="Calibri" w:hAnsi="Calibri" w:cs="Calibri"/>
          <w:color w:val="000000"/>
          <w:sz w:val="20"/>
          <w:szCs w:val="20"/>
        </w:rPr>
      </w:pPr>
      <w:r>
        <w:rPr>
          <w:rFonts w:ascii="Calibri" w:hAnsi="Calibri" w:cs="Calibri"/>
          <w:color w:val="000000"/>
          <w:sz w:val="20"/>
          <w:szCs w:val="20"/>
        </w:rPr>
        <w:t>•</w:t>
      </w:r>
      <w:r>
        <w:rPr>
          <w:rFonts w:ascii="Calibri" w:hAnsi="Calibri" w:cs="Calibri"/>
          <w:color w:val="000000"/>
          <w:sz w:val="20"/>
          <w:szCs w:val="20"/>
        </w:rPr>
        <w:tab/>
      </w:r>
      <w:r w:rsidRPr="008F4209">
        <w:rPr>
          <w:rFonts w:ascii="Calibri" w:hAnsi="Calibri" w:cs="Calibri"/>
          <w:color w:val="000000"/>
          <w:sz w:val="20"/>
          <w:szCs w:val="20"/>
        </w:rPr>
        <w:t xml:space="preserve">Issue-Orientated Support Groups </w:t>
      </w:r>
    </w:p>
    <w:p w14:paraId="6BD35290" w14:textId="77777777" w:rsidR="008F4209" w:rsidRDefault="008F4209" w:rsidP="008F4209">
      <w:pPr>
        <w:widowControl w:val="0"/>
        <w:autoSpaceDE w:val="0"/>
        <w:autoSpaceDN w:val="0"/>
        <w:adjustRightInd w:val="0"/>
        <w:jc w:val="center"/>
        <w:rPr>
          <w:rFonts w:ascii="Calibri" w:hAnsi="Calibri" w:cs="Calibri"/>
          <w:b/>
          <w:bCs/>
          <w:color w:val="000000"/>
          <w:sz w:val="22"/>
          <w:szCs w:val="22"/>
        </w:rPr>
      </w:pPr>
    </w:p>
    <w:p w14:paraId="72ECE1F8" w14:textId="3DC9428E" w:rsidR="008F4209" w:rsidRDefault="003C3634" w:rsidP="004F5C88">
      <w:pPr>
        <w:widowControl w:val="0"/>
        <w:autoSpaceDE w:val="0"/>
        <w:autoSpaceDN w:val="0"/>
        <w:adjustRightInd w:val="0"/>
        <w:spacing w:line="276" w:lineRule="auto"/>
        <w:jc w:val="center"/>
        <w:rPr>
          <w:rFonts w:ascii="Calibri" w:hAnsi="Calibri" w:cs="Calibri"/>
          <w:b/>
          <w:bCs/>
          <w:color w:val="000000"/>
          <w:sz w:val="22"/>
          <w:szCs w:val="22"/>
        </w:rPr>
      </w:pPr>
      <w:r>
        <w:rPr>
          <w:rFonts w:ascii="Calibri" w:hAnsi="Calibri" w:cs="Calibri"/>
          <w:b/>
          <w:bCs/>
          <w:color w:val="000000"/>
          <w:sz w:val="22"/>
          <w:szCs w:val="22"/>
        </w:rPr>
        <w:t>PARENTAL PERMISSION:</w:t>
      </w:r>
    </w:p>
    <w:p w14:paraId="04A5EE1E" w14:textId="12674BC4" w:rsidR="008F4209" w:rsidRDefault="003C3634" w:rsidP="009467CE">
      <w:pPr>
        <w:widowControl w:val="0"/>
        <w:autoSpaceDE w:val="0"/>
        <w:autoSpaceDN w:val="0"/>
        <w:adjustRightInd w:val="0"/>
        <w:jc w:val="both"/>
        <w:rPr>
          <w:rFonts w:ascii="Calibri" w:hAnsi="Calibri" w:cs="Calibri"/>
          <w:color w:val="000000"/>
          <w:sz w:val="22"/>
          <w:szCs w:val="22"/>
        </w:rPr>
      </w:pPr>
      <w:r w:rsidRPr="003C3634">
        <w:rPr>
          <w:rFonts w:ascii="Calibri" w:hAnsi="Calibri" w:cs="Calibri"/>
          <w:color w:val="000000"/>
          <w:sz w:val="22"/>
          <w:szCs w:val="22"/>
        </w:rPr>
        <w:t>I have read the materials supplied to me regarding the services of the School Based Health Center and I give permission to the above named student to use the services provided by the School Based Health Center for as long as she/he is enrolled in the Hamden Public Schools. As the parent/guardian of the above, I understand that I may revoke the permission at any time for any reason and that I may add to or subtract from the services I do not want my child to receive by informing the School Based Health Center in writing that I wish to withdraw or change my permission/instruction</w:t>
      </w:r>
      <w:r>
        <w:rPr>
          <w:rFonts w:ascii="Calibri" w:hAnsi="Calibri" w:cs="Calibri"/>
          <w:color w:val="000000"/>
          <w:sz w:val="22"/>
          <w:szCs w:val="22"/>
        </w:rPr>
        <w:t>s. I give the SBHC staff permis</w:t>
      </w:r>
      <w:r w:rsidRPr="003C3634">
        <w:rPr>
          <w:rFonts w:ascii="Calibri" w:hAnsi="Calibri" w:cs="Calibri"/>
          <w:color w:val="000000"/>
          <w:sz w:val="22"/>
          <w:szCs w:val="22"/>
        </w:rPr>
        <w:t>sion to communicate with key school personnel if needed, to facilitate quality case mana</w:t>
      </w:r>
      <w:r w:rsidR="00CC310D">
        <w:rPr>
          <w:rFonts w:ascii="Calibri" w:hAnsi="Calibri" w:cs="Calibri"/>
          <w:color w:val="000000"/>
          <w:sz w:val="22"/>
          <w:szCs w:val="22"/>
        </w:rPr>
        <w:t>gement. Furthermore, I give per</w:t>
      </w:r>
      <w:r w:rsidRPr="003C3634">
        <w:rPr>
          <w:rFonts w:ascii="Calibri" w:hAnsi="Calibri" w:cs="Calibri"/>
          <w:color w:val="000000"/>
          <w:sz w:val="22"/>
          <w:szCs w:val="22"/>
        </w:rPr>
        <w:t>mission to the SBHC to release information regarding treatment and/or services to the ab</w:t>
      </w:r>
      <w:r>
        <w:rPr>
          <w:rFonts w:ascii="Calibri" w:hAnsi="Calibri" w:cs="Calibri"/>
          <w:color w:val="000000"/>
          <w:sz w:val="22"/>
          <w:szCs w:val="22"/>
        </w:rPr>
        <w:t>ove insurance providers for pur</w:t>
      </w:r>
      <w:r w:rsidRPr="003C3634">
        <w:rPr>
          <w:rFonts w:ascii="Calibri" w:hAnsi="Calibri" w:cs="Calibri"/>
          <w:color w:val="000000"/>
          <w:sz w:val="22"/>
          <w:szCs w:val="22"/>
        </w:rPr>
        <w:t>poses of billing. I authorize payments to be made directly to the agency providing services. I also acknowledge receipt of the SBHC Privacy Notice.</w:t>
      </w:r>
    </w:p>
    <w:p w14:paraId="0C3A067C" w14:textId="77777777" w:rsidR="00D70F0D" w:rsidRDefault="00D70F0D" w:rsidP="009467CE">
      <w:pPr>
        <w:widowControl w:val="0"/>
        <w:autoSpaceDE w:val="0"/>
        <w:autoSpaceDN w:val="0"/>
        <w:adjustRightInd w:val="0"/>
        <w:jc w:val="both"/>
        <w:rPr>
          <w:rFonts w:ascii="Calibri" w:hAnsi="Calibri" w:cs="Calibri"/>
          <w:color w:val="000000"/>
          <w:sz w:val="22"/>
          <w:szCs w:val="22"/>
        </w:rPr>
      </w:pPr>
    </w:p>
    <w:p w14:paraId="42242C88" w14:textId="77777777" w:rsidR="004F5C88" w:rsidRDefault="004F5C88" w:rsidP="009467CE">
      <w:pPr>
        <w:widowControl w:val="0"/>
        <w:autoSpaceDE w:val="0"/>
        <w:autoSpaceDN w:val="0"/>
        <w:adjustRightInd w:val="0"/>
        <w:jc w:val="both"/>
        <w:rPr>
          <w:rFonts w:ascii="Calibri" w:hAnsi="Calibri" w:cs="Calibri"/>
          <w:color w:val="000000"/>
          <w:sz w:val="22"/>
          <w:szCs w:val="22"/>
        </w:rPr>
      </w:pPr>
    </w:p>
    <w:p w14:paraId="389BA757" w14:textId="77777777" w:rsidR="00F66020" w:rsidRDefault="00F66020" w:rsidP="00F66020">
      <w:pPr>
        <w:widowControl w:val="0"/>
        <w:tabs>
          <w:tab w:val="right" w:leader="underscore" w:pos="6480"/>
          <w:tab w:val="right" w:pos="7200"/>
          <w:tab w:val="right" w:leader="underscore" w:pos="10800"/>
        </w:tabs>
        <w:autoSpaceDE w:val="0"/>
        <w:autoSpaceDN w:val="0"/>
        <w:adjustRightInd w:val="0"/>
        <w:jc w:val="both"/>
        <w:rPr>
          <w:rFonts w:ascii="Calibri" w:hAnsi="Calibri" w:cs="Calibri"/>
          <w:color w:val="000000"/>
          <w:sz w:val="22"/>
          <w:szCs w:val="22"/>
        </w:rPr>
      </w:pPr>
    </w:p>
    <w:p w14:paraId="466F7678" w14:textId="77777777" w:rsidR="003C3634" w:rsidRDefault="00F66020" w:rsidP="00F66020">
      <w:pPr>
        <w:widowControl w:val="0"/>
        <w:tabs>
          <w:tab w:val="left" w:leader="underscore" w:pos="6480"/>
          <w:tab w:val="right" w:pos="7200"/>
          <w:tab w:val="right" w:leader="underscore" w:pos="10800"/>
        </w:tabs>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14:paraId="3D20A678" w14:textId="77777777" w:rsidR="00F66020" w:rsidRDefault="00F66020" w:rsidP="00F66020">
      <w:pPr>
        <w:widowControl w:val="0"/>
        <w:tabs>
          <w:tab w:val="center" w:pos="3330"/>
          <w:tab w:val="center" w:pos="9000"/>
        </w:tabs>
        <w:autoSpaceDE w:val="0"/>
        <w:autoSpaceDN w:val="0"/>
        <w:adjustRightInd w:val="0"/>
        <w:jc w:val="both"/>
        <w:rPr>
          <w:rFonts w:ascii="Calibri" w:hAnsi="Calibri" w:cs="Calibri"/>
          <w:b/>
          <w:color w:val="000000"/>
          <w:sz w:val="22"/>
          <w:szCs w:val="22"/>
        </w:rPr>
      </w:pPr>
      <w:r>
        <w:rPr>
          <w:rFonts w:ascii="Calibri" w:hAnsi="Calibri" w:cs="Calibri"/>
          <w:color w:val="000000"/>
          <w:sz w:val="22"/>
          <w:szCs w:val="22"/>
        </w:rPr>
        <w:tab/>
      </w:r>
      <w:r w:rsidRPr="00F66020">
        <w:rPr>
          <w:rFonts w:ascii="Calibri" w:hAnsi="Calibri" w:cs="Calibri"/>
          <w:b/>
          <w:color w:val="000000"/>
          <w:sz w:val="22"/>
          <w:szCs w:val="22"/>
        </w:rPr>
        <w:t>Parent/Guardian Signature</w:t>
      </w:r>
      <w:r w:rsidRPr="00F66020">
        <w:rPr>
          <w:rFonts w:ascii="Calibri" w:hAnsi="Calibri" w:cs="Calibri"/>
          <w:b/>
          <w:color w:val="000000"/>
          <w:sz w:val="22"/>
          <w:szCs w:val="22"/>
        </w:rPr>
        <w:tab/>
        <w:t>Date</w:t>
      </w:r>
    </w:p>
    <w:p w14:paraId="1AD6152D" w14:textId="262838F2" w:rsidR="00431DA9" w:rsidRDefault="00431DA9" w:rsidP="00F66020">
      <w:pPr>
        <w:widowControl w:val="0"/>
        <w:tabs>
          <w:tab w:val="center" w:pos="3330"/>
          <w:tab w:val="center" w:pos="9000"/>
        </w:tabs>
        <w:autoSpaceDE w:val="0"/>
        <w:autoSpaceDN w:val="0"/>
        <w:adjustRightInd w:val="0"/>
        <w:jc w:val="both"/>
        <w:rPr>
          <w:rFonts w:ascii="Calibri" w:hAnsi="Calibri" w:cs="Calibri"/>
          <w:b/>
          <w:color w:val="000000"/>
          <w:sz w:val="22"/>
          <w:szCs w:val="22"/>
        </w:rPr>
      </w:pPr>
    </w:p>
    <w:p w14:paraId="6FF58242" w14:textId="6DA4F5BC" w:rsidR="00431DA9" w:rsidRDefault="00431DA9" w:rsidP="00D70F0D">
      <w:pPr>
        <w:rPr>
          <w:rFonts w:ascii="Calibri" w:hAnsi="Calibri" w:cs="Calibri"/>
          <w:color w:val="000000"/>
          <w:sz w:val="22"/>
          <w:szCs w:val="22"/>
        </w:rPr>
      </w:pPr>
    </w:p>
    <w:p w14:paraId="202A5C3D" w14:textId="77777777" w:rsidR="00CE0707" w:rsidRDefault="00CE0707" w:rsidP="00CE0707">
      <w:pPr>
        <w:jc w:val="center"/>
        <w:rPr>
          <w:rFonts w:ascii="Calibri" w:hAnsi="Calibri" w:cs="Calibri"/>
          <w:color w:val="000000"/>
          <w:sz w:val="22"/>
          <w:szCs w:val="22"/>
        </w:rPr>
      </w:pPr>
    </w:p>
    <w:p w14:paraId="1397D071" w14:textId="77777777" w:rsidR="004F5C88" w:rsidRDefault="004F5C88" w:rsidP="00CE0707">
      <w:pPr>
        <w:jc w:val="center"/>
        <w:rPr>
          <w:rFonts w:ascii="Calibri" w:hAnsi="Calibri" w:cs="Calibri"/>
          <w:color w:val="000000"/>
          <w:sz w:val="22"/>
          <w:szCs w:val="22"/>
        </w:rPr>
      </w:pPr>
    </w:p>
    <w:p w14:paraId="081F9BEE" w14:textId="3F62AC0E" w:rsidR="00CE0707" w:rsidRPr="00CE0707" w:rsidRDefault="00CE0707" w:rsidP="00CE0707">
      <w:pPr>
        <w:widowControl w:val="0"/>
        <w:tabs>
          <w:tab w:val="right" w:leader="underscore" w:pos="10800"/>
        </w:tabs>
        <w:autoSpaceDE w:val="0"/>
        <w:autoSpaceDN w:val="0"/>
        <w:adjustRightInd w:val="0"/>
        <w:spacing w:line="360" w:lineRule="auto"/>
        <w:rPr>
          <w:rFonts w:ascii="Calibri" w:hAnsi="Calibri" w:cs="Calibri"/>
          <w:b/>
          <w:color w:val="250188"/>
          <w:sz w:val="20"/>
          <w:szCs w:val="20"/>
        </w:rPr>
      </w:pPr>
      <w:r w:rsidRPr="00CE0707">
        <w:rPr>
          <w:rFonts w:ascii="Calibri" w:hAnsi="Calibri" w:cs="Calibri"/>
          <w:b/>
          <w:color w:val="250188"/>
          <w:sz w:val="20"/>
          <w:szCs w:val="20"/>
        </w:rPr>
        <w:tab/>
      </w:r>
    </w:p>
    <w:p w14:paraId="16F93F64" w14:textId="378B7184" w:rsidR="00CE0707" w:rsidRDefault="00431DA9" w:rsidP="00CE0707">
      <w:pPr>
        <w:spacing w:line="360" w:lineRule="auto"/>
        <w:jc w:val="center"/>
        <w:rPr>
          <w:rFonts w:ascii="Calibri" w:hAnsi="Calibri" w:cs="Calibri"/>
          <w:b/>
          <w:color w:val="250188"/>
        </w:rPr>
      </w:pPr>
      <w:r w:rsidRPr="00431DA9">
        <w:rPr>
          <w:rFonts w:ascii="Calibri" w:hAnsi="Calibri" w:cs="Calibri"/>
          <w:b/>
          <w:color w:val="250188"/>
        </w:rPr>
        <w:t xml:space="preserve">WWW.CORNELLSCOTT.ORG  </w:t>
      </w:r>
      <w:r w:rsidRPr="00431DA9">
        <w:rPr>
          <w:rFonts w:ascii="Calibri" w:hAnsi="Calibri" w:cs="Calibri"/>
          <w:b/>
          <w:noProof/>
          <w:color w:val="250188"/>
        </w:rPr>
        <w:drawing>
          <wp:inline distT="0" distB="0" distL="0" distR="0" wp14:anchorId="009D6E94" wp14:editId="26E400A6">
            <wp:extent cx="660400" cy="1320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132080"/>
                    </a:xfrm>
                    <a:prstGeom prst="rect">
                      <a:avLst/>
                    </a:prstGeom>
                    <a:noFill/>
                    <a:ln>
                      <a:noFill/>
                    </a:ln>
                  </pic:spPr>
                </pic:pic>
              </a:graphicData>
            </a:graphic>
          </wp:inline>
        </w:drawing>
      </w:r>
    </w:p>
    <w:p w14:paraId="368F7455"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lastRenderedPageBreak/>
        <w:t>Privacy Practices</w:t>
      </w:r>
    </w:p>
    <w:p w14:paraId="386EB985"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sz w:val="14"/>
          <w:szCs w:val="14"/>
        </w:rPr>
        <w:t>THIS NOTICE DESCRIBES HOW MEDICAL INFORMATION ABOUT YOU MAY BE USED AND DISCLOSED AND HOW YOU CAN GET ACCESS TO THIS INFORMATION. PLEASE REVIEW IT CAREFULLY.</w:t>
      </w:r>
    </w:p>
    <w:p w14:paraId="0ACFF897"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For More Information, please Contact:</w:t>
      </w:r>
      <w:r>
        <w:rPr>
          <w:rFonts w:ascii="Times New Roman" w:hAnsi="Times New Roman" w:cs="Times New Roman"/>
          <w:b/>
          <w:bCs/>
          <w:sz w:val="14"/>
          <w:szCs w:val="14"/>
        </w:rPr>
        <w:br/>
      </w:r>
      <w:r>
        <w:rPr>
          <w:rFonts w:ascii="Times New Roman" w:hAnsi="Times New Roman" w:cs="Times New Roman"/>
          <w:sz w:val="14"/>
          <w:szCs w:val="14"/>
        </w:rPr>
        <w:t>Deirdre Moody, Privacy Officer</w:t>
      </w:r>
      <w:r>
        <w:rPr>
          <w:rFonts w:ascii="Times New Roman" w:hAnsi="Times New Roman" w:cs="Times New Roman"/>
          <w:sz w:val="14"/>
          <w:szCs w:val="14"/>
        </w:rPr>
        <w:br/>
        <w:t>Cornell Scott-Hill Health Corporation</w:t>
      </w:r>
      <w:r>
        <w:rPr>
          <w:rFonts w:ascii="Times New Roman" w:hAnsi="Times New Roman" w:cs="Times New Roman"/>
          <w:sz w:val="14"/>
          <w:szCs w:val="14"/>
        </w:rPr>
        <w:br/>
        <w:t>400 Columbus Avenue, New Haven, CT 06519</w:t>
      </w:r>
      <w:r>
        <w:rPr>
          <w:rFonts w:ascii="Times New Roman" w:hAnsi="Times New Roman" w:cs="Times New Roman"/>
          <w:sz w:val="14"/>
          <w:szCs w:val="14"/>
        </w:rPr>
        <w:br/>
        <w:t>203-503-3153</w:t>
      </w:r>
    </w:p>
    <w:p w14:paraId="67806117"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 xml:space="preserve">Who We Are: </w:t>
      </w:r>
      <w:r>
        <w:rPr>
          <w:rFonts w:ascii="Times New Roman" w:hAnsi="Times New Roman" w:cs="Times New Roman"/>
          <w:sz w:val="14"/>
          <w:szCs w:val="14"/>
        </w:rPr>
        <w:t>This Notice describes the privacy practices of the Cornell Scott-Hill Health Corporation (CS-HHC), which include the privacy practice of:</w:t>
      </w:r>
    </w:p>
    <w:p w14:paraId="43199DF3" w14:textId="77777777" w:rsidR="00875A85" w:rsidRDefault="00875A85" w:rsidP="00875A85">
      <w:pPr>
        <w:pStyle w:val="BasicParagraph"/>
        <w:widowControl/>
        <w:numPr>
          <w:ilvl w:val="0"/>
          <w:numId w:val="7"/>
        </w:numPr>
        <w:overflowPunct/>
        <w:spacing w:after="120" w:line="240" w:lineRule="auto"/>
        <w:ind w:left="360"/>
        <w:textAlignment w:val="center"/>
        <w:rPr>
          <w:rFonts w:ascii="Times New Roman" w:hAnsi="Times New Roman" w:cs="Times New Roman"/>
          <w:sz w:val="14"/>
          <w:szCs w:val="14"/>
        </w:rPr>
      </w:pPr>
      <w:r>
        <w:rPr>
          <w:rFonts w:ascii="Times New Roman" w:hAnsi="Times New Roman" w:cs="Times New Roman"/>
          <w:sz w:val="14"/>
          <w:szCs w:val="14"/>
        </w:rPr>
        <w:t>all of our doctors, nurses and other health care professionals authorized  to enter information about you in your medical chart</w:t>
      </w:r>
    </w:p>
    <w:p w14:paraId="48CD5103" w14:textId="77777777" w:rsidR="00875A85" w:rsidRDefault="00875A85" w:rsidP="00875A85">
      <w:pPr>
        <w:pStyle w:val="BasicParagraph"/>
        <w:widowControl/>
        <w:numPr>
          <w:ilvl w:val="0"/>
          <w:numId w:val="7"/>
        </w:numPr>
        <w:overflowPunct/>
        <w:spacing w:after="120" w:line="240" w:lineRule="auto"/>
        <w:ind w:left="360"/>
        <w:textAlignment w:val="center"/>
        <w:rPr>
          <w:rFonts w:ascii="Times New Roman" w:hAnsi="Times New Roman" w:cs="Times New Roman"/>
          <w:sz w:val="14"/>
          <w:szCs w:val="14"/>
        </w:rPr>
      </w:pPr>
      <w:r>
        <w:rPr>
          <w:rFonts w:ascii="Times New Roman" w:hAnsi="Times New Roman" w:cs="Times New Roman"/>
          <w:sz w:val="14"/>
          <w:szCs w:val="14"/>
        </w:rPr>
        <w:t>all of our departments, including our medical records and billing departments</w:t>
      </w:r>
    </w:p>
    <w:p w14:paraId="07A9C2D9" w14:textId="77777777" w:rsidR="00875A85" w:rsidRDefault="00875A85" w:rsidP="00875A85">
      <w:pPr>
        <w:pStyle w:val="BasicParagraph"/>
        <w:widowControl/>
        <w:numPr>
          <w:ilvl w:val="0"/>
          <w:numId w:val="7"/>
        </w:numPr>
        <w:overflowPunct/>
        <w:spacing w:after="120" w:line="240" w:lineRule="auto"/>
        <w:ind w:left="360"/>
        <w:textAlignment w:val="center"/>
        <w:rPr>
          <w:rFonts w:ascii="Times New Roman" w:hAnsi="Times New Roman" w:cs="Times New Roman"/>
          <w:sz w:val="14"/>
          <w:szCs w:val="14"/>
        </w:rPr>
      </w:pPr>
      <w:r>
        <w:rPr>
          <w:rFonts w:ascii="Times New Roman" w:hAnsi="Times New Roman" w:cs="Times New Roman"/>
          <w:sz w:val="14"/>
          <w:szCs w:val="14"/>
        </w:rPr>
        <w:t>all of our health center sites, outreach programs, patient care facilities or programs operated by CS-HHC and</w:t>
      </w:r>
    </w:p>
    <w:p w14:paraId="16A4C1BF" w14:textId="77777777" w:rsidR="00875A85" w:rsidRDefault="00875A85" w:rsidP="00875A85">
      <w:pPr>
        <w:pStyle w:val="BasicParagraph"/>
        <w:widowControl/>
        <w:numPr>
          <w:ilvl w:val="0"/>
          <w:numId w:val="7"/>
        </w:numPr>
        <w:overflowPunct/>
        <w:spacing w:after="120" w:line="240" w:lineRule="auto"/>
        <w:ind w:left="360"/>
        <w:textAlignment w:val="center"/>
        <w:rPr>
          <w:rFonts w:ascii="Times New Roman" w:hAnsi="Times New Roman" w:cs="Times New Roman"/>
          <w:sz w:val="14"/>
          <w:szCs w:val="14"/>
        </w:rPr>
      </w:pPr>
      <w:r>
        <w:rPr>
          <w:rFonts w:ascii="Times New Roman" w:hAnsi="Times New Roman" w:cs="Times New Roman"/>
          <w:sz w:val="14"/>
          <w:szCs w:val="14"/>
        </w:rPr>
        <w:t>all of our employees, staff, volunteers and other personnel who work for us or on our behalf.</w:t>
      </w:r>
    </w:p>
    <w:p w14:paraId="49A977BB"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 xml:space="preserve">Our Pledge: </w:t>
      </w:r>
      <w:r>
        <w:rPr>
          <w:rFonts w:ascii="Times New Roman" w:hAnsi="Times New Roman" w:cs="Times New Roman"/>
          <w:sz w:val="14"/>
          <w:szCs w:val="14"/>
        </w:rPr>
        <w:t>We understand that health information about you and the healthcare you receive is personal. We are committed to protecting your protected health information. When you receive treatment and other health care services from us, we create a record of the services that you received. We need this record to provide you with quality care and to comply with legal requirements. This notice applies to all of our records about your care, whether made by our health care professionals or others working in this office, and tells you about the ways in which we may use and disclose your protected health information. This notice also describes your rights with respect to the health information that we keep about you and the obligations that we have when we use and disclose your protected health information.</w:t>
      </w:r>
    </w:p>
    <w:p w14:paraId="05631562" w14:textId="77777777" w:rsidR="00875A85" w:rsidRDefault="00875A85" w:rsidP="00875A85">
      <w:pPr>
        <w:pStyle w:val="BasicParagraph"/>
        <w:spacing w:after="120" w:line="240" w:lineRule="auto"/>
        <w:rPr>
          <w:rFonts w:ascii="Times New Roman" w:hAnsi="Times New Roman" w:cs="Times New Roman"/>
          <w:b/>
          <w:bCs/>
          <w:sz w:val="14"/>
          <w:szCs w:val="14"/>
        </w:rPr>
      </w:pPr>
      <w:r>
        <w:rPr>
          <w:rFonts w:ascii="Times New Roman" w:hAnsi="Times New Roman" w:cs="Times New Roman"/>
          <w:b/>
          <w:bCs/>
          <w:sz w:val="14"/>
          <w:szCs w:val="14"/>
        </w:rPr>
        <w:t>We are required by law to:</w:t>
      </w:r>
    </w:p>
    <w:p w14:paraId="4537F8EA" w14:textId="77777777" w:rsidR="00875A85" w:rsidRDefault="00875A85" w:rsidP="00875A85">
      <w:pPr>
        <w:pStyle w:val="BasicParagraph"/>
        <w:widowControl/>
        <w:numPr>
          <w:ilvl w:val="0"/>
          <w:numId w:val="8"/>
        </w:numPr>
        <w:overflowPunct/>
        <w:spacing w:after="120" w:line="240" w:lineRule="auto"/>
        <w:ind w:left="360"/>
        <w:textAlignment w:val="center"/>
        <w:rPr>
          <w:rFonts w:ascii="Times New Roman" w:hAnsi="Times New Roman" w:cs="Times New Roman"/>
          <w:sz w:val="14"/>
          <w:szCs w:val="14"/>
        </w:rPr>
      </w:pPr>
      <w:r>
        <w:rPr>
          <w:rFonts w:ascii="Times New Roman" w:hAnsi="Times New Roman" w:cs="Times New Roman"/>
          <w:sz w:val="14"/>
          <w:szCs w:val="14"/>
        </w:rPr>
        <w:t>make sure that health information that identifies you is kept private</w:t>
      </w:r>
    </w:p>
    <w:p w14:paraId="0F54F836" w14:textId="77777777" w:rsidR="00875A85" w:rsidRDefault="00875A85" w:rsidP="00875A85">
      <w:pPr>
        <w:pStyle w:val="BasicParagraph"/>
        <w:widowControl/>
        <w:numPr>
          <w:ilvl w:val="0"/>
          <w:numId w:val="8"/>
        </w:numPr>
        <w:overflowPunct/>
        <w:spacing w:after="120" w:line="240" w:lineRule="auto"/>
        <w:ind w:left="360"/>
        <w:textAlignment w:val="center"/>
        <w:rPr>
          <w:rFonts w:ascii="Times New Roman" w:hAnsi="Times New Roman" w:cs="Times New Roman"/>
          <w:sz w:val="14"/>
          <w:szCs w:val="14"/>
        </w:rPr>
      </w:pPr>
      <w:r>
        <w:rPr>
          <w:rFonts w:ascii="Times New Roman" w:hAnsi="Times New Roman" w:cs="Times New Roman"/>
          <w:sz w:val="14"/>
          <w:szCs w:val="14"/>
        </w:rPr>
        <w:t>give you this notice of our legal duties and privacy practices with respect to your protected health information</w:t>
      </w:r>
    </w:p>
    <w:p w14:paraId="49C2E2DE" w14:textId="77777777" w:rsidR="00875A85" w:rsidRDefault="00875A85" w:rsidP="00875A85">
      <w:pPr>
        <w:pStyle w:val="BasicParagraph"/>
        <w:widowControl/>
        <w:numPr>
          <w:ilvl w:val="0"/>
          <w:numId w:val="8"/>
        </w:numPr>
        <w:overflowPunct/>
        <w:spacing w:after="120" w:line="240" w:lineRule="auto"/>
        <w:ind w:left="360"/>
        <w:textAlignment w:val="center"/>
        <w:rPr>
          <w:rFonts w:ascii="Times New Roman" w:hAnsi="Times New Roman" w:cs="Times New Roman"/>
          <w:sz w:val="14"/>
          <w:szCs w:val="14"/>
        </w:rPr>
      </w:pPr>
      <w:r>
        <w:rPr>
          <w:rFonts w:ascii="Times New Roman" w:hAnsi="Times New Roman" w:cs="Times New Roman"/>
          <w:sz w:val="14"/>
          <w:szCs w:val="14"/>
        </w:rPr>
        <w:t>notify affected individuals following a breach of unsecured protected health information and</w:t>
      </w:r>
    </w:p>
    <w:p w14:paraId="548641C7" w14:textId="77777777" w:rsidR="00875A85" w:rsidRDefault="00875A85" w:rsidP="00875A85">
      <w:pPr>
        <w:pStyle w:val="BasicParagraph"/>
        <w:widowControl/>
        <w:numPr>
          <w:ilvl w:val="0"/>
          <w:numId w:val="8"/>
        </w:numPr>
        <w:overflowPunct/>
        <w:spacing w:after="120" w:line="240" w:lineRule="auto"/>
        <w:ind w:left="360"/>
        <w:textAlignment w:val="center"/>
        <w:rPr>
          <w:rFonts w:ascii="Times New Roman" w:hAnsi="Times New Roman" w:cs="Times New Roman"/>
          <w:sz w:val="14"/>
          <w:szCs w:val="14"/>
        </w:rPr>
      </w:pPr>
      <w:r>
        <w:rPr>
          <w:rFonts w:ascii="Times New Roman" w:hAnsi="Times New Roman" w:cs="Times New Roman"/>
          <w:sz w:val="14"/>
          <w:szCs w:val="14"/>
        </w:rPr>
        <w:t>follow the terms of the notice that is currently in effect for all of your protected health information.</w:t>
      </w:r>
    </w:p>
    <w:p w14:paraId="3D96550C"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How We May Use and Disclose Your Protected Health Information</w:t>
      </w:r>
      <w:r>
        <w:rPr>
          <w:rFonts w:ascii="Times New Roman" w:hAnsi="Times New Roman" w:cs="Times New Roman"/>
          <w:b/>
          <w:bCs/>
          <w:sz w:val="14"/>
          <w:szCs w:val="14"/>
        </w:rPr>
        <w:br/>
      </w:r>
      <w:r>
        <w:rPr>
          <w:rFonts w:ascii="Times New Roman" w:hAnsi="Times New Roman" w:cs="Times New Roman"/>
          <w:sz w:val="14"/>
          <w:szCs w:val="14"/>
        </w:rPr>
        <w:t>We may use and disclose your protected health information for these purposes:</w:t>
      </w:r>
    </w:p>
    <w:p w14:paraId="4B497A76"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Treatment:</w:t>
      </w:r>
      <w:r>
        <w:rPr>
          <w:rFonts w:ascii="Times New Roman" w:hAnsi="Times New Roman" w:cs="Times New Roman"/>
          <w:sz w:val="14"/>
          <w:szCs w:val="14"/>
        </w:rPr>
        <w:t xml:space="preserve"> To provide you with health care treatment or services. We may disclose health information about you to the doctors, nurses, technicians, medical students and others who are involved in your care. They may work at the CS-HHC, at the hospital if you are hospitalized under our supervision, or at another doctor’s office, lab, pharmacy or other health care provider to whom we may refer you for treatment, consultation, x-rays, lab tests, prescriptions or other health care services. They may also include doctors and other health care professionals who work at the CS-HHC or elsewhere who consult your care. For example, we may disclose to an emergency room doctor who is treating you for a broken leg that you have diabetes, because diabetes may affect your body’s healing process.</w:t>
      </w:r>
    </w:p>
    <w:p w14:paraId="5CEBD72F"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 xml:space="preserve">Payment: </w:t>
      </w:r>
      <w:r>
        <w:rPr>
          <w:rFonts w:ascii="Times New Roman" w:hAnsi="Times New Roman" w:cs="Times New Roman"/>
          <w:sz w:val="14"/>
          <w:szCs w:val="14"/>
        </w:rPr>
        <w:t>To bill and collect payment for you, your insurance company, including Medicare and Medicaid, or other third party that may be available to reimburse us for some or all of your health care, we may also disclose health information about you to other health care providers or to your health plan so that they can arrange for payment relating to your care. For example, if you have health insurance, we may need to share information about your office visit with your health plan to pay us or reimburse you for the visit. We may also tell your health plan about treatment that you need in order to obtain your health plan’s prior approval or to determine whether your plan will cover the treatment.</w:t>
      </w:r>
    </w:p>
    <w:p w14:paraId="5EAB0981"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Operations:</w:t>
      </w:r>
      <w:r>
        <w:rPr>
          <w:rFonts w:ascii="Times New Roman" w:hAnsi="Times New Roman" w:cs="Times New Roman"/>
          <w:sz w:val="14"/>
          <w:szCs w:val="14"/>
        </w:rPr>
        <w:t xml:space="preserve"> For our day-to-day operations we may disclose information about you to other health care providers involved in your care or to your health plan for use in their day-to-day operations. These uses and disclosures are necessary to run the CS-HHC and to make sure that all of our patients receive quality care and to assist other providers and health plans in doing so as well. For example, we may use health information to review the services that we provide and to evaluate the performance of our staff in caring for you. We may also combine health information about our patients with health information from other health care providers to decide what additional services the CS-HHC should offer, what services are not needed, whether new treatments are effective, or to compare how we are doing compared to others and to see where to make improvements. We may remove information that identifies you from this set of health information so others may use it to study health care delivery without learning who our patients are.</w:t>
      </w:r>
    </w:p>
    <w:p w14:paraId="62987520"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 xml:space="preserve">Appointment Reminders: </w:t>
      </w:r>
      <w:r>
        <w:rPr>
          <w:rFonts w:ascii="Times New Roman" w:hAnsi="Times New Roman" w:cs="Times New Roman"/>
          <w:sz w:val="14"/>
          <w:szCs w:val="14"/>
        </w:rPr>
        <w:t>To contact you as a reminder that you have an appointment.  Unless you direct us otherwise, we may send you reminders via mail, text message, email, or telephone call (including voicemail).</w:t>
      </w:r>
    </w:p>
    <w:p w14:paraId="0DD22F9C"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Health-related Services and Treatment Alternatives:</w:t>
      </w:r>
      <w:r>
        <w:rPr>
          <w:rFonts w:ascii="Times New Roman" w:hAnsi="Times New Roman" w:cs="Times New Roman"/>
          <w:sz w:val="14"/>
          <w:szCs w:val="14"/>
        </w:rPr>
        <w:t xml:space="preserve"> To tell you about health-related services or recommended treatment options or alternatives that may be of interest to you. Please let us know if you do not wish us to contact you with this information, or if you wish to have us use a different address when sending this information to you.</w:t>
      </w:r>
    </w:p>
    <w:p w14:paraId="53792520"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 xml:space="preserve">Individuals Involved in Your Care or Payment for Your Care: </w:t>
      </w:r>
      <w:r>
        <w:rPr>
          <w:rFonts w:ascii="Times New Roman" w:hAnsi="Times New Roman" w:cs="Times New Roman"/>
          <w:sz w:val="14"/>
          <w:szCs w:val="14"/>
        </w:rPr>
        <w:t>Unless you direct us otherwise, we may release health information about you to a friend or family member who is involved in your health care or the person who helps pay for your care with written authorization, in emergency situations or otherwise authorized by law.</w:t>
      </w:r>
    </w:p>
    <w:p w14:paraId="699211F7"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 xml:space="preserve">Research: </w:t>
      </w:r>
      <w:r>
        <w:rPr>
          <w:rFonts w:ascii="Times New Roman" w:hAnsi="Times New Roman" w:cs="Times New Roman"/>
          <w:sz w:val="14"/>
          <w:szCs w:val="14"/>
        </w:rPr>
        <w:t>Under certain circumstances, we may use and disclose health information for research purposes. For example, a research project may involve comparing the health and recovery of all patients who received one medication to those who received another medication for the same condition. All research projects, however, are subject to a special approval process. This process evaluates a proposed research project and its use of health information, trying to balance the research needs with a patient’s need for privacy. Before we use or disclose health information for research, the project will be approved through this special approval process, although we disclose health information about you to people preparing to conduct a research project. For example, we may help potential researchers look for patients with specific health needs, as long as the health information they review does not leave our facility. We will always ask for your specific permission if the researcher will have access to your name, address, or other information that reveals who you are or will be involved in your care.</w:t>
      </w:r>
    </w:p>
    <w:p w14:paraId="23C82CAA"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 xml:space="preserve">Organ or Tissue Donation: </w:t>
      </w:r>
      <w:r>
        <w:rPr>
          <w:rFonts w:ascii="Times New Roman" w:hAnsi="Times New Roman" w:cs="Times New Roman"/>
          <w:sz w:val="14"/>
          <w:szCs w:val="14"/>
        </w:rPr>
        <w:t>If you are an organ donor, we may disclose your protected health information to organizations that handle organ procurement or organ, eye or tissue transplantation or to an organ donation bank, as necessary to facilitate organ or tissue donation and transplantation.</w:t>
      </w:r>
    </w:p>
    <w:p w14:paraId="516639DE"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b/>
          <w:bCs/>
          <w:spacing w:val="-3"/>
          <w:sz w:val="14"/>
          <w:szCs w:val="14"/>
        </w:rPr>
        <w:t xml:space="preserve">As Required by Law: </w:t>
      </w:r>
      <w:r>
        <w:rPr>
          <w:rFonts w:ascii="Times New Roman" w:hAnsi="Times New Roman" w:cs="Times New Roman"/>
          <w:spacing w:val="-3"/>
          <w:sz w:val="14"/>
          <w:szCs w:val="14"/>
        </w:rPr>
        <w:t>When required to do so by federal, state, or local law.</w:t>
      </w:r>
    </w:p>
    <w:p w14:paraId="59C6D7C2"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 xml:space="preserve">To Avert a Serious Threat to Health or Safety: </w:t>
      </w:r>
      <w:r>
        <w:rPr>
          <w:rFonts w:ascii="Times New Roman" w:hAnsi="Times New Roman" w:cs="Times New Roman"/>
          <w:sz w:val="14"/>
          <w:szCs w:val="14"/>
        </w:rPr>
        <w:t>When necessary to prevent a serious threat to your safety or the health and safety of the public or another person. Any disclosure, however, would only be to someone able to help the imminent threat.</w:t>
      </w:r>
    </w:p>
    <w:p w14:paraId="3C500CB6"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 xml:space="preserve">Military and Veterans: </w:t>
      </w:r>
      <w:r>
        <w:rPr>
          <w:rFonts w:ascii="Times New Roman" w:hAnsi="Times New Roman" w:cs="Times New Roman"/>
          <w:sz w:val="14"/>
          <w:szCs w:val="14"/>
        </w:rPr>
        <w:t>If you are a member of the armed forces or separated/discharged from military services, we may release health information as required by military command authorities or the Department of Veteran Affairs as applicable. We may also release information about foreign military personnel to the appropriate foreign military authorities.</w:t>
      </w:r>
    </w:p>
    <w:p w14:paraId="660476C9"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 xml:space="preserve">Workers’ Compensation: </w:t>
      </w:r>
      <w:r>
        <w:rPr>
          <w:rFonts w:ascii="Times New Roman" w:hAnsi="Times New Roman" w:cs="Times New Roman"/>
          <w:sz w:val="14"/>
          <w:szCs w:val="14"/>
        </w:rPr>
        <w:t>For workers’ compensation or similar programs. These programs provide benefits for work-related injuries or illness.</w:t>
      </w:r>
    </w:p>
    <w:p w14:paraId="544DE099"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Public Health and Safety Activities:</w:t>
      </w:r>
      <w:r>
        <w:rPr>
          <w:rFonts w:ascii="Times New Roman" w:hAnsi="Times New Roman" w:cs="Times New Roman"/>
          <w:sz w:val="14"/>
          <w:szCs w:val="14"/>
        </w:rPr>
        <w:t xml:space="preserve"> </w:t>
      </w:r>
      <w:r>
        <w:rPr>
          <w:rFonts w:ascii="Times New Roman" w:hAnsi="Times New Roman" w:cs="Times New Roman"/>
          <w:sz w:val="14"/>
          <w:szCs w:val="14"/>
        </w:rPr>
        <w:br/>
        <w:t>These activities generally include:</w:t>
      </w:r>
    </w:p>
    <w:p w14:paraId="4AAE36C8" w14:textId="77777777" w:rsidR="00875A85" w:rsidRDefault="00875A85" w:rsidP="00875A85">
      <w:pPr>
        <w:pStyle w:val="BasicParagraph"/>
        <w:widowControl/>
        <w:numPr>
          <w:ilvl w:val="0"/>
          <w:numId w:val="9"/>
        </w:numPr>
        <w:overflowPunct/>
        <w:spacing w:after="120" w:line="240" w:lineRule="auto"/>
        <w:ind w:left="360"/>
        <w:textAlignment w:val="center"/>
        <w:rPr>
          <w:rFonts w:ascii="Times New Roman" w:hAnsi="Times New Roman" w:cs="Times New Roman"/>
          <w:sz w:val="14"/>
          <w:szCs w:val="14"/>
        </w:rPr>
      </w:pPr>
      <w:r>
        <w:rPr>
          <w:rFonts w:ascii="Times New Roman" w:hAnsi="Times New Roman" w:cs="Times New Roman"/>
          <w:sz w:val="14"/>
          <w:szCs w:val="14"/>
        </w:rPr>
        <w:t>to prevent or control disease, injury or disability</w:t>
      </w:r>
    </w:p>
    <w:p w14:paraId="18787166" w14:textId="77777777" w:rsidR="00875A85" w:rsidRDefault="00875A85" w:rsidP="00875A85">
      <w:pPr>
        <w:pStyle w:val="BasicParagraph"/>
        <w:widowControl/>
        <w:numPr>
          <w:ilvl w:val="0"/>
          <w:numId w:val="9"/>
        </w:numPr>
        <w:overflowPunct/>
        <w:spacing w:after="120" w:line="240" w:lineRule="auto"/>
        <w:ind w:left="360"/>
        <w:textAlignment w:val="center"/>
        <w:rPr>
          <w:rFonts w:ascii="Times New Roman" w:hAnsi="Times New Roman" w:cs="Times New Roman"/>
          <w:sz w:val="14"/>
          <w:szCs w:val="14"/>
        </w:rPr>
      </w:pPr>
      <w:r>
        <w:rPr>
          <w:rFonts w:ascii="Times New Roman" w:hAnsi="Times New Roman" w:cs="Times New Roman"/>
          <w:sz w:val="14"/>
          <w:szCs w:val="14"/>
        </w:rPr>
        <w:t>to report births and deaths</w:t>
      </w:r>
    </w:p>
    <w:p w14:paraId="5FA30841" w14:textId="77777777" w:rsidR="00875A85" w:rsidRDefault="00875A85" w:rsidP="00875A85">
      <w:pPr>
        <w:pStyle w:val="BasicParagraph"/>
        <w:widowControl/>
        <w:numPr>
          <w:ilvl w:val="0"/>
          <w:numId w:val="9"/>
        </w:numPr>
        <w:overflowPunct/>
        <w:spacing w:after="120" w:line="240" w:lineRule="auto"/>
        <w:ind w:left="360"/>
        <w:textAlignment w:val="center"/>
        <w:rPr>
          <w:rFonts w:ascii="Times New Roman" w:hAnsi="Times New Roman" w:cs="Times New Roman"/>
          <w:sz w:val="14"/>
          <w:szCs w:val="14"/>
        </w:rPr>
      </w:pPr>
      <w:r>
        <w:rPr>
          <w:rFonts w:ascii="Times New Roman" w:hAnsi="Times New Roman" w:cs="Times New Roman"/>
          <w:sz w:val="14"/>
          <w:szCs w:val="14"/>
        </w:rPr>
        <w:t>to report child abuse or neglect</w:t>
      </w:r>
    </w:p>
    <w:p w14:paraId="0C809A48" w14:textId="77777777" w:rsidR="00875A85" w:rsidRDefault="00875A85" w:rsidP="00875A85">
      <w:pPr>
        <w:pStyle w:val="BasicParagraph"/>
        <w:widowControl/>
        <w:numPr>
          <w:ilvl w:val="0"/>
          <w:numId w:val="9"/>
        </w:numPr>
        <w:overflowPunct/>
        <w:spacing w:after="120" w:line="240" w:lineRule="auto"/>
        <w:ind w:left="360"/>
        <w:textAlignment w:val="center"/>
        <w:rPr>
          <w:rFonts w:ascii="Times New Roman" w:hAnsi="Times New Roman" w:cs="Times New Roman"/>
          <w:sz w:val="14"/>
          <w:szCs w:val="14"/>
        </w:rPr>
      </w:pPr>
      <w:r>
        <w:rPr>
          <w:rFonts w:ascii="Times New Roman" w:hAnsi="Times New Roman" w:cs="Times New Roman"/>
          <w:sz w:val="14"/>
          <w:szCs w:val="14"/>
        </w:rPr>
        <w:t>to report reactions to medications or problems with products</w:t>
      </w:r>
    </w:p>
    <w:p w14:paraId="3CAB6884" w14:textId="77777777" w:rsidR="00875A85" w:rsidRDefault="00875A85" w:rsidP="00875A85">
      <w:pPr>
        <w:pStyle w:val="BasicParagraph"/>
        <w:widowControl/>
        <w:numPr>
          <w:ilvl w:val="0"/>
          <w:numId w:val="9"/>
        </w:numPr>
        <w:overflowPunct/>
        <w:spacing w:after="120" w:line="240" w:lineRule="auto"/>
        <w:ind w:left="360"/>
        <w:textAlignment w:val="center"/>
        <w:rPr>
          <w:rFonts w:ascii="Times New Roman" w:hAnsi="Times New Roman" w:cs="Times New Roman"/>
          <w:sz w:val="14"/>
          <w:szCs w:val="14"/>
        </w:rPr>
      </w:pPr>
      <w:r>
        <w:rPr>
          <w:rFonts w:ascii="Times New Roman" w:hAnsi="Times New Roman" w:cs="Times New Roman"/>
          <w:sz w:val="14"/>
          <w:szCs w:val="14"/>
        </w:rPr>
        <w:lastRenderedPageBreak/>
        <w:t>to notify people of recalls of products</w:t>
      </w:r>
    </w:p>
    <w:p w14:paraId="16D557D0" w14:textId="77777777" w:rsidR="00875A85" w:rsidRDefault="00875A85" w:rsidP="00875A85">
      <w:pPr>
        <w:pStyle w:val="BasicParagraph"/>
        <w:widowControl/>
        <w:numPr>
          <w:ilvl w:val="0"/>
          <w:numId w:val="9"/>
        </w:numPr>
        <w:overflowPunct/>
        <w:spacing w:after="120" w:line="240" w:lineRule="auto"/>
        <w:ind w:left="360"/>
        <w:textAlignment w:val="center"/>
        <w:rPr>
          <w:rFonts w:ascii="Times New Roman" w:hAnsi="Times New Roman" w:cs="Times New Roman"/>
          <w:sz w:val="14"/>
          <w:szCs w:val="14"/>
        </w:rPr>
      </w:pPr>
      <w:r>
        <w:rPr>
          <w:rFonts w:ascii="Times New Roman" w:hAnsi="Times New Roman" w:cs="Times New Roman"/>
          <w:sz w:val="14"/>
          <w:szCs w:val="14"/>
        </w:rPr>
        <w:t>to notify a person who may have been exposed to a disease or may be at risk of contracting or spreading a disease or condition</w:t>
      </w:r>
    </w:p>
    <w:p w14:paraId="11968176" w14:textId="77777777" w:rsidR="00875A85" w:rsidRDefault="00875A85" w:rsidP="00875A85">
      <w:pPr>
        <w:pStyle w:val="BasicParagraph"/>
        <w:spacing w:after="120" w:line="240" w:lineRule="auto"/>
        <w:rPr>
          <w:rFonts w:ascii="Times New Roman" w:hAnsi="Times New Roman" w:cs="Times New Roman"/>
          <w:bCs/>
          <w:sz w:val="14"/>
          <w:szCs w:val="14"/>
        </w:rPr>
      </w:pPr>
      <w:r>
        <w:rPr>
          <w:rFonts w:ascii="Times New Roman" w:hAnsi="Times New Roman" w:cs="Times New Roman"/>
          <w:b/>
          <w:bCs/>
          <w:sz w:val="14"/>
          <w:szCs w:val="14"/>
        </w:rPr>
        <w:t xml:space="preserve">Abuse, Neglect, or Domestic Violence: </w:t>
      </w:r>
      <w:r>
        <w:rPr>
          <w:rFonts w:ascii="Times New Roman" w:hAnsi="Times New Roman" w:cs="Times New Roman"/>
          <w:bCs/>
          <w:sz w:val="14"/>
          <w:szCs w:val="14"/>
        </w:rPr>
        <w:t>We may notify the appropriate government authority if we believe you have been the victim of abuse or neglect. We will only make this disclosure when required or authorized by law or if you agree to the disclosure.</w:t>
      </w:r>
    </w:p>
    <w:p w14:paraId="55F13680"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Health Oversight Activities:</w:t>
      </w:r>
      <w:r>
        <w:rPr>
          <w:rFonts w:ascii="Times New Roman" w:hAnsi="Times New Roman" w:cs="Times New Roman"/>
          <w:sz w:val="14"/>
          <w:szCs w:val="14"/>
        </w:rPr>
        <w:t xml:space="preserve"> For activities authorized by law, which include audits, investigations, inspections and licensure. These activities are necessary for the government to monitor the health care system, government programs and compliance with civil rights laws. </w:t>
      </w:r>
    </w:p>
    <w:p w14:paraId="21C4B3E7"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 xml:space="preserve">Lawsuits and Disputes: </w:t>
      </w:r>
      <w:r>
        <w:rPr>
          <w:rFonts w:ascii="Times New Roman" w:hAnsi="Times New Roman" w:cs="Times New Roman"/>
          <w:sz w:val="14"/>
          <w:szCs w:val="14"/>
        </w:rPr>
        <w:t>In response to a court or administrative order, in response to a subpoena, discovery request or other lawful process that is not accompanied by a court or administrative order, but only if efforts have been made to obtain an order to protect the information requested, or you have given written authorization to the person requesting the information.</w:t>
      </w:r>
    </w:p>
    <w:p w14:paraId="123671DF"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Law Enforcement:</w:t>
      </w:r>
      <w:r>
        <w:rPr>
          <w:rFonts w:ascii="Times New Roman" w:hAnsi="Times New Roman" w:cs="Times New Roman"/>
          <w:sz w:val="14"/>
          <w:szCs w:val="14"/>
        </w:rPr>
        <w:t xml:space="preserve"> If asked to do so by law enforcement officials:</w:t>
      </w:r>
    </w:p>
    <w:p w14:paraId="4DBB4064" w14:textId="77777777" w:rsidR="00875A85" w:rsidRDefault="00875A85" w:rsidP="00875A85">
      <w:pPr>
        <w:pStyle w:val="BasicParagraph"/>
        <w:widowControl/>
        <w:numPr>
          <w:ilvl w:val="0"/>
          <w:numId w:val="10"/>
        </w:numPr>
        <w:overflowPunct/>
        <w:spacing w:after="120" w:line="240" w:lineRule="auto"/>
        <w:ind w:left="360"/>
        <w:textAlignment w:val="center"/>
        <w:rPr>
          <w:rFonts w:ascii="Times New Roman" w:hAnsi="Times New Roman" w:cs="Times New Roman"/>
          <w:sz w:val="14"/>
          <w:szCs w:val="14"/>
        </w:rPr>
      </w:pPr>
      <w:r>
        <w:rPr>
          <w:rFonts w:ascii="Times New Roman" w:hAnsi="Times New Roman" w:cs="Times New Roman"/>
          <w:sz w:val="14"/>
          <w:szCs w:val="14"/>
        </w:rPr>
        <w:t>in response to a court order, subpoena, valid search warrant, or similar process</w:t>
      </w:r>
    </w:p>
    <w:p w14:paraId="23A22801" w14:textId="77777777" w:rsidR="00875A85" w:rsidRDefault="00875A85" w:rsidP="00875A85">
      <w:pPr>
        <w:pStyle w:val="BasicParagraph"/>
        <w:widowControl/>
        <w:numPr>
          <w:ilvl w:val="0"/>
          <w:numId w:val="10"/>
        </w:numPr>
        <w:overflowPunct/>
        <w:spacing w:after="120" w:line="240" w:lineRule="auto"/>
        <w:ind w:left="360"/>
        <w:textAlignment w:val="center"/>
        <w:rPr>
          <w:rFonts w:ascii="Times New Roman" w:hAnsi="Times New Roman" w:cs="Times New Roman"/>
          <w:sz w:val="14"/>
          <w:szCs w:val="14"/>
        </w:rPr>
      </w:pPr>
      <w:r>
        <w:rPr>
          <w:rFonts w:ascii="Times New Roman" w:hAnsi="Times New Roman" w:cs="Times New Roman"/>
          <w:sz w:val="14"/>
          <w:szCs w:val="14"/>
        </w:rPr>
        <w:t>about criminal conduct at the CS-HHC</w:t>
      </w:r>
    </w:p>
    <w:p w14:paraId="1EE56284" w14:textId="77777777" w:rsidR="00875A85" w:rsidRDefault="00875A85" w:rsidP="00875A85">
      <w:pPr>
        <w:pStyle w:val="BasicParagraph"/>
        <w:widowControl/>
        <w:numPr>
          <w:ilvl w:val="0"/>
          <w:numId w:val="10"/>
        </w:numPr>
        <w:overflowPunct/>
        <w:spacing w:after="120" w:line="240" w:lineRule="auto"/>
        <w:ind w:left="360"/>
        <w:textAlignment w:val="center"/>
        <w:rPr>
          <w:rFonts w:ascii="Times New Roman" w:hAnsi="Times New Roman" w:cs="Times New Roman"/>
          <w:sz w:val="14"/>
          <w:szCs w:val="14"/>
        </w:rPr>
      </w:pPr>
      <w:r>
        <w:rPr>
          <w:rFonts w:ascii="Times New Roman" w:hAnsi="Times New Roman" w:cs="Times New Roman"/>
          <w:sz w:val="14"/>
          <w:szCs w:val="14"/>
        </w:rPr>
        <w:t>in emergency circumstances to report a crime, the location of the crime or victim, or the identity, description or location of the person who committed the crime.</w:t>
      </w:r>
    </w:p>
    <w:p w14:paraId="6101259D"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 xml:space="preserve">Coroners, Health Examiners and Funeral Directors: </w:t>
      </w:r>
      <w:r>
        <w:rPr>
          <w:rFonts w:ascii="Times New Roman" w:hAnsi="Times New Roman" w:cs="Times New Roman"/>
          <w:sz w:val="14"/>
          <w:szCs w:val="14"/>
        </w:rPr>
        <w:t>This may be necessary, for example, to identify a deceased person or determine the cause of death. Also, funeral directors may need information to carry out their duties.</w:t>
      </w:r>
    </w:p>
    <w:p w14:paraId="040CD2B4"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National Security and Intelligence Activities:</w:t>
      </w:r>
      <w:r>
        <w:rPr>
          <w:rFonts w:ascii="Times New Roman" w:hAnsi="Times New Roman" w:cs="Times New Roman"/>
          <w:sz w:val="14"/>
          <w:szCs w:val="14"/>
        </w:rPr>
        <w:t xml:space="preserve"> To authorized federal officials for intelligence, counterintelligence and other national security activities authorized by law.</w:t>
      </w:r>
    </w:p>
    <w:p w14:paraId="7AFBEE9F"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bCs/>
          <w:sz w:val="14"/>
          <w:szCs w:val="14"/>
        </w:rPr>
        <w:t>Protective Services for the President and Others:</w:t>
      </w:r>
      <w:r>
        <w:rPr>
          <w:rFonts w:ascii="Times New Roman" w:hAnsi="Times New Roman" w:cs="Times New Roman"/>
          <w:sz w:val="14"/>
          <w:szCs w:val="14"/>
        </w:rPr>
        <w:t xml:space="preserve"> To authorized federal officials so they may provide protection to the President, other authorized persons or foreign heads of state or conduct special investigations.</w:t>
      </w:r>
    </w:p>
    <w:p w14:paraId="2DFE428C" w14:textId="77777777" w:rsidR="00875A85" w:rsidRDefault="00875A85" w:rsidP="00875A85">
      <w:pPr>
        <w:pStyle w:val="BasicParagraph"/>
        <w:spacing w:after="120" w:line="240" w:lineRule="auto"/>
        <w:rPr>
          <w:rFonts w:ascii="Times New Roman" w:hAnsi="Times New Roman" w:cs="Times New Roman"/>
          <w:sz w:val="14"/>
          <w:szCs w:val="14"/>
        </w:rPr>
      </w:pPr>
      <w:r>
        <w:rPr>
          <w:rFonts w:ascii="Times New Roman" w:hAnsi="Times New Roman" w:cs="Times New Roman"/>
          <w:b/>
          <w:sz w:val="14"/>
          <w:szCs w:val="14"/>
        </w:rPr>
        <w:t xml:space="preserve">Disclosures Where Authorization Required: </w:t>
      </w:r>
      <w:r>
        <w:rPr>
          <w:rFonts w:ascii="Times New Roman" w:hAnsi="Times New Roman" w:cs="Times New Roman"/>
          <w:sz w:val="14"/>
          <w:szCs w:val="14"/>
        </w:rPr>
        <w:t xml:space="preserve">Except as permitted by law, your authorization is required prior to any disclosure of protected health information for marketing or sales purposes or prior to any disclosure of psychotherapy notes.  </w:t>
      </w:r>
    </w:p>
    <w:p w14:paraId="0E4BC735"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b/>
          <w:bCs/>
          <w:spacing w:val="-3"/>
          <w:sz w:val="14"/>
          <w:szCs w:val="14"/>
        </w:rPr>
        <w:t>Your Rights:</w:t>
      </w:r>
      <w:r>
        <w:rPr>
          <w:rFonts w:ascii="Times New Roman" w:hAnsi="Times New Roman" w:cs="Times New Roman"/>
          <w:b/>
          <w:bCs/>
          <w:spacing w:val="-3"/>
          <w:sz w:val="14"/>
          <w:szCs w:val="14"/>
        </w:rPr>
        <w:br/>
      </w:r>
      <w:r>
        <w:rPr>
          <w:rFonts w:ascii="Times New Roman" w:hAnsi="Times New Roman" w:cs="Times New Roman"/>
          <w:spacing w:val="-3"/>
          <w:sz w:val="14"/>
          <w:szCs w:val="14"/>
        </w:rPr>
        <w:t>You have certain rights with respect to your protected health information. This section of our notice describes your rights and how to exercise them:</w:t>
      </w:r>
    </w:p>
    <w:p w14:paraId="0C2607A3"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b/>
          <w:bCs/>
          <w:spacing w:val="-3"/>
          <w:sz w:val="14"/>
          <w:szCs w:val="14"/>
        </w:rPr>
        <w:t>Right to Inspect and Copy:</w:t>
      </w:r>
      <w:r>
        <w:rPr>
          <w:rFonts w:ascii="Times New Roman" w:hAnsi="Times New Roman" w:cs="Times New Roman"/>
          <w:spacing w:val="-3"/>
          <w:sz w:val="14"/>
          <w:szCs w:val="14"/>
        </w:rPr>
        <w:t xml:space="preserve"> You have the right to inspect and copy the protected health information in your medical and billing records, or in any group of records that we maintain and use to make health care decisions about you.</w:t>
      </w:r>
    </w:p>
    <w:p w14:paraId="29FFA15A"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spacing w:val="-3"/>
          <w:sz w:val="14"/>
          <w:szCs w:val="14"/>
        </w:rPr>
        <w:t>To inspect and copy your protected health information, you must submit your request in writing to our privacy contact person identified on the first page of this notice. If you request a copy of the information, we may charge a fee for the copying and mailing costs, and for any other costs associated with your request.</w:t>
      </w:r>
    </w:p>
    <w:p w14:paraId="4EDDC8D2"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spacing w:val="-3"/>
          <w:sz w:val="14"/>
          <w:szCs w:val="14"/>
        </w:rPr>
        <w:t>We may deny your request to inspect and copy in certain very limited circumstances. If your request is denied, you may request that the denial be reviewed. We will designate a licensed health care professional to review our decision to deny your request. The person conducting the review will not be the same person who denied your request. We will comply with the outcome of the review.</w:t>
      </w:r>
    </w:p>
    <w:p w14:paraId="2D6DF2F0"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b/>
          <w:bCs/>
          <w:spacing w:val="-3"/>
          <w:sz w:val="14"/>
          <w:szCs w:val="14"/>
        </w:rPr>
        <w:t>Right to Amend:</w:t>
      </w:r>
      <w:r>
        <w:rPr>
          <w:rFonts w:ascii="Times New Roman" w:hAnsi="Times New Roman" w:cs="Times New Roman"/>
          <w:spacing w:val="-3"/>
          <w:sz w:val="14"/>
          <w:szCs w:val="14"/>
        </w:rPr>
        <w:t xml:space="preserve"> If you feel that the health information we maintain about you is incorrect or incomplete, you may ask us to amend the information. You have the right to request an amendment for any information we maintain about you. To request an amendment, your request must be made in writing and submitted to our privacy contact person identified on the first page of this notice. In addition, you must provide a reason that supports your request for an amendment. </w:t>
      </w:r>
    </w:p>
    <w:p w14:paraId="6E0DA213"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spacing w:val="-3"/>
          <w:sz w:val="14"/>
          <w:szCs w:val="14"/>
        </w:rPr>
        <w:t>We may deny your request for an amendment if it is not in writing or does not include a reason to support the request. In addition, we may deny your request if you ask us to amend information that:</w:t>
      </w:r>
    </w:p>
    <w:p w14:paraId="1C0F9848" w14:textId="77777777" w:rsidR="00875A85" w:rsidRDefault="00875A85" w:rsidP="00875A85">
      <w:pPr>
        <w:pStyle w:val="BasicParagraph"/>
        <w:widowControl/>
        <w:numPr>
          <w:ilvl w:val="0"/>
          <w:numId w:val="11"/>
        </w:numPr>
        <w:overflowPunct/>
        <w:spacing w:after="120" w:line="240" w:lineRule="auto"/>
        <w:ind w:left="360"/>
        <w:textAlignment w:val="center"/>
        <w:rPr>
          <w:rFonts w:ascii="Times New Roman" w:hAnsi="Times New Roman" w:cs="Times New Roman"/>
          <w:spacing w:val="-3"/>
          <w:sz w:val="14"/>
          <w:szCs w:val="14"/>
        </w:rPr>
      </w:pPr>
      <w:r>
        <w:rPr>
          <w:rFonts w:ascii="Times New Roman" w:hAnsi="Times New Roman" w:cs="Times New Roman"/>
          <w:spacing w:val="-3"/>
          <w:sz w:val="14"/>
          <w:szCs w:val="14"/>
        </w:rPr>
        <w:t>was not created by us, unless the person or organization that created the information is no longer available to make the amendment.</w:t>
      </w:r>
    </w:p>
    <w:p w14:paraId="1D51D2DB" w14:textId="77777777" w:rsidR="00875A85" w:rsidRDefault="00875A85" w:rsidP="00875A85">
      <w:pPr>
        <w:pStyle w:val="BasicParagraph"/>
        <w:widowControl/>
        <w:numPr>
          <w:ilvl w:val="0"/>
          <w:numId w:val="11"/>
        </w:numPr>
        <w:overflowPunct/>
        <w:spacing w:after="120" w:line="240" w:lineRule="auto"/>
        <w:ind w:left="360"/>
        <w:textAlignment w:val="center"/>
        <w:rPr>
          <w:rFonts w:ascii="Times New Roman" w:hAnsi="Times New Roman" w:cs="Times New Roman"/>
          <w:spacing w:val="-3"/>
          <w:sz w:val="14"/>
          <w:szCs w:val="14"/>
        </w:rPr>
      </w:pPr>
      <w:r>
        <w:rPr>
          <w:rFonts w:ascii="Times New Roman" w:hAnsi="Times New Roman" w:cs="Times New Roman"/>
          <w:spacing w:val="-3"/>
          <w:sz w:val="14"/>
          <w:szCs w:val="14"/>
        </w:rPr>
        <w:t>is not part of the health information kept by or for the Cornell Scott-Hill Health Corp.</w:t>
      </w:r>
    </w:p>
    <w:p w14:paraId="6712E716" w14:textId="77777777" w:rsidR="00875A85" w:rsidRDefault="00875A85" w:rsidP="00875A85">
      <w:pPr>
        <w:pStyle w:val="BasicParagraph"/>
        <w:widowControl/>
        <w:numPr>
          <w:ilvl w:val="0"/>
          <w:numId w:val="11"/>
        </w:numPr>
        <w:overflowPunct/>
        <w:spacing w:after="120" w:line="240" w:lineRule="auto"/>
        <w:ind w:left="360"/>
        <w:textAlignment w:val="center"/>
        <w:rPr>
          <w:rFonts w:ascii="Times New Roman" w:hAnsi="Times New Roman" w:cs="Times New Roman"/>
          <w:spacing w:val="-3"/>
          <w:sz w:val="14"/>
          <w:szCs w:val="14"/>
        </w:rPr>
      </w:pPr>
      <w:r>
        <w:rPr>
          <w:rFonts w:ascii="Times New Roman" w:hAnsi="Times New Roman" w:cs="Times New Roman"/>
          <w:spacing w:val="-3"/>
          <w:sz w:val="14"/>
          <w:szCs w:val="14"/>
        </w:rPr>
        <w:t>is not part of the information which you would be permitted to inspect or copy, or</w:t>
      </w:r>
    </w:p>
    <w:p w14:paraId="5B38146D" w14:textId="77777777" w:rsidR="00875A85" w:rsidRDefault="00875A85" w:rsidP="00875A85">
      <w:pPr>
        <w:pStyle w:val="BasicParagraph"/>
        <w:widowControl/>
        <w:numPr>
          <w:ilvl w:val="0"/>
          <w:numId w:val="11"/>
        </w:numPr>
        <w:overflowPunct/>
        <w:spacing w:after="120" w:line="240" w:lineRule="auto"/>
        <w:ind w:left="360"/>
        <w:textAlignment w:val="center"/>
        <w:rPr>
          <w:rFonts w:ascii="Times New Roman" w:hAnsi="Times New Roman" w:cs="Times New Roman"/>
          <w:spacing w:val="-3"/>
          <w:sz w:val="14"/>
          <w:szCs w:val="14"/>
        </w:rPr>
      </w:pPr>
      <w:r>
        <w:rPr>
          <w:rFonts w:ascii="Times New Roman" w:hAnsi="Times New Roman" w:cs="Times New Roman"/>
          <w:spacing w:val="-3"/>
          <w:sz w:val="14"/>
          <w:szCs w:val="14"/>
        </w:rPr>
        <w:t>we believe is accurate and complete.</w:t>
      </w:r>
    </w:p>
    <w:p w14:paraId="117486D9"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spacing w:val="-3"/>
          <w:sz w:val="14"/>
          <w:szCs w:val="14"/>
        </w:rPr>
        <w:t xml:space="preserve">Any amendment we make to your protected health information will be disclosed to the health care professionals involved in your care and to others to carry out payment and healthcare operations, as we previously described in this notice. </w:t>
      </w:r>
    </w:p>
    <w:p w14:paraId="3E65DFDD"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b/>
          <w:bCs/>
          <w:spacing w:val="-3"/>
          <w:sz w:val="14"/>
          <w:szCs w:val="14"/>
        </w:rPr>
        <w:t>Right to Receive an Accounting of Disclosures:</w:t>
      </w:r>
      <w:r>
        <w:rPr>
          <w:rFonts w:ascii="Times New Roman" w:hAnsi="Times New Roman" w:cs="Times New Roman"/>
          <w:spacing w:val="-3"/>
          <w:sz w:val="14"/>
          <w:szCs w:val="14"/>
        </w:rPr>
        <w:t xml:space="preserve"> You have the right to receive an accounting of certain disclosures of your protected health information that we made. Any accounting will not include all disclosures that we make. For example, an accounting will not include disclosures:</w:t>
      </w:r>
    </w:p>
    <w:p w14:paraId="654A017E" w14:textId="77777777" w:rsidR="00875A85" w:rsidRDefault="00875A85" w:rsidP="00875A85">
      <w:pPr>
        <w:pStyle w:val="BasicParagraph"/>
        <w:widowControl/>
        <w:numPr>
          <w:ilvl w:val="0"/>
          <w:numId w:val="12"/>
        </w:numPr>
        <w:overflowPunct/>
        <w:spacing w:after="120" w:line="240" w:lineRule="auto"/>
        <w:ind w:left="360"/>
        <w:textAlignment w:val="center"/>
        <w:rPr>
          <w:rFonts w:ascii="Times New Roman" w:hAnsi="Times New Roman" w:cs="Times New Roman"/>
          <w:spacing w:val="-3"/>
          <w:sz w:val="14"/>
          <w:szCs w:val="14"/>
        </w:rPr>
      </w:pPr>
      <w:r>
        <w:rPr>
          <w:rFonts w:ascii="Times New Roman" w:hAnsi="Times New Roman" w:cs="Times New Roman"/>
          <w:spacing w:val="-3"/>
          <w:sz w:val="14"/>
          <w:szCs w:val="14"/>
        </w:rPr>
        <w:t>pursuant to your written authorization</w:t>
      </w:r>
    </w:p>
    <w:p w14:paraId="6328214D" w14:textId="77777777" w:rsidR="00875A85" w:rsidRDefault="00875A85" w:rsidP="00875A85">
      <w:pPr>
        <w:pStyle w:val="BasicParagraph"/>
        <w:widowControl/>
        <w:numPr>
          <w:ilvl w:val="0"/>
          <w:numId w:val="12"/>
        </w:numPr>
        <w:overflowPunct/>
        <w:spacing w:after="120" w:line="240" w:lineRule="auto"/>
        <w:ind w:left="360"/>
        <w:textAlignment w:val="center"/>
        <w:rPr>
          <w:rFonts w:ascii="Times New Roman" w:hAnsi="Times New Roman" w:cs="Times New Roman"/>
          <w:spacing w:val="-3"/>
          <w:sz w:val="14"/>
          <w:szCs w:val="14"/>
        </w:rPr>
      </w:pPr>
      <w:r>
        <w:rPr>
          <w:rFonts w:ascii="Times New Roman" w:hAnsi="Times New Roman" w:cs="Times New Roman"/>
          <w:spacing w:val="-3"/>
          <w:sz w:val="14"/>
          <w:szCs w:val="14"/>
        </w:rPr>
        <w:t>to a family member, other relative, or personal friend involved in your care or payment for your care when you have given us permission to do so</w:t>
      </w:r>
    </w:p>
    <w:p w14:paraId="159281B5" w14:textId="77777777" w:rsidR="00875A85" w:rsidRDefault="00875A85" w:rsidP="00875A85">
      <w:pPr>
        <w:pStyle w:val="BasicParagraph"/>
        <w:widowControl/>
        <w:numPr>
          <w:ilvl w:val="0"/>
          <w:numId w:val="12"/>
        </w:numPr>
        <w:overflowPunct/>
        <w:spacing w:after="120" w:line="240" w:lineRule="auto"/>
        <w:ind w:left="360"/>
        <w:textAlignment w:val="center"/>
        <w:rPr>
          <w:rFonts w:ascii="Times New Roman" w:hAnsi="Times New Roman" w:cs="Times New Roman"/>
          <w:spacing w:val="-3"/>
          <w:sz w:val="14"/>
          <w:szCs w:val="14"/>
        </w:rPr>
      </w:pPr>
      <w:r>
        <w:rPr>
          <w:rFonts w:ascii="Times New Roman" w:hAnsi="Times New Roman" w:cs="Times New Roman"/>
          <w:spacing w:val="-3"/>
          <w:sz w:val="14"/>
          <w:szCs w:val="14"/>
        </w:rPr>
        <w:t>to law enforcement officials</w:t>
      </w:r>
    </w:p>
    <w:p w14:paraId="3086C476"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spacing w:val="-3"/>
          <w:sz w:val="14"/>
          <w:szCs w:val="14"/>
        </w:rPr>
        <w:t xml:space="preserve">To request an accounting of disclosures, you must submit your request in writing to our privacy contact person identified on the first page of this notice. Your request must state a time period, which may not be more than six (6) years prior to the date of your request. The first list you request within a 12-month period will be free. For additional lists, we may charge you for the costs of providing the list. We will notify you of the cost involved and you may choose to withdraw or modify your request at that time before any costs are incurred. We will mail you a list of disclosures in paper form within 30 days of your request, or notify you if we are unable to supply the list within that time period and by what date we can supply the list.  This date will not exceed 60 days from the date you made the request. </w:t>
      </w:r>
    </w:p>
    <w:p w14:paraId="3D2BB630"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b/>
          <w:bCs/>
          <w:spacing w:val="-3"/>
          <w:sz w:val="14"/>
          <w:szCs w:val="14"/>
        </w:rPr>
        <w:t>Right to Request Restrictions:</w:t>
      </w:r>
      <w:r>
        <w:rPr>
          <w:rFonts w:ascii="Times New Roman" w:hAnsi="Times New Roman" w:cs="Times New Roman"/>
          <w:spacing w:val="-3"/>
          <w:sz w:val="14"/>
          <w:szCs w:val="14"/>
        </w:rPr>
        <w:t xml:space="preserve"> You have the right to request a restriction or limitation on the health information we use or disclose about you for treatment, payment or healthcare operations. You also have the right to request a limit or restriction on the health information we have been previously authorized to disclose about you to someone who is involved in your care or the payment for your care, such as a family member or friend. For example, you may request that we do not disclose information about you to a certain doctor or other health care professional, or that we not disclose information to your spouse about certain care that you received.</w:t>
      </w:r>
    </w:p>
    <w:p w14:paraId="50F928AD" w14:textId="77777777" w:rsidR="00875A85" w:rsidRDefault="00875A85" w:rsidP="00875A85">
      <w:pPr>
        <w:pStyle w:val="BasicParagraph"/>
        <w:spacing w:after="120"/>
        <w:rPr>
          <w:rFonts w:ascii="Times New Roman" w:hAnsi="Times New Roman" w:cs="Times New Roman"/>
          <w:spacing w:val="-3"/>
          <w:sz w:val="14"/>
          <w:szCs w:val="14"/>
        </w:rPr>
      </w:pPr>
      <w:r>
        <w:rPr>
          <w:rFonts w:ascii="Times New Roman" w:hAnsi="Times New Roman" w:cs="Times New Roman"/>
          <w:spacing w:val="-3"/>
          <w:sz w:val="14"/>
          <w:szCs w:val="14"/>
        </w:rPr>
        <w:t>We are not required to agree to your request for restrictions if it is not feasible for us to comply with your request or if we believe that it will negatively impact our ability to care for you. If we agree, however, we will comply with your request unless the information is needed to provide emergency treatment. We must agree to your request to limit disclosure of protected health information about you to a health plan if the disclosure is for the purpose of carrying out payment or health care operations and is not otherwise required by law and the protected health information pertains solely to a health care item or service for which you or someone other than the health plan has paid us in full.  To request a restriction, you must make your request in writing to our privacy contact person identified on the first page of this notice. In your request, you must tell us what information you want to limit and to whom you want the limits to apply.</w:t>
      </w:r>
    </w:p>
    <w:p w14:paraId="019A5B81"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b/>
          <w:bCs/>
          <w:spacing w:val="-3"/>
          <w:sz w:val="14"/>
          <w:szCs w:val="14"/>
        </w:rPr>
        <w:t xml:space="preserve">Right to Receive Confidential Communications: </w:t>
      </w:r>
      <w:r>
        <w:rPr>
          <w:rFonts w:ascii="Times New Roman" w:hAnsi="Times New Roman" w:cs="Times New Roman"/>
          <w:spacing w:val="-3"/>
          <w:sz w:val="14"/>
          <w:szCs w:val="14"/>
        </w:rPr>
        <w:t>you have the right to request that we communicate with you about health matters in a certain way. For example, you can ask that we only contact you at work or by mail to a specified address.</w:t>
      </w:r>
    </w:p>
    <w:p w14:paraId="19B5117F"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spacing w:val="-3"/>
          <w:sz w:val="14"/>
          <w:szCs w:val="14"/>
        </w:rPr>
        <w:t>To request we communicate with you in a certain way, you must make your request in writing to our privacy contact person identified on the first page of this notice. We will not ask you the reason for your request. Your request must specify how or where you wish to be contacted. We will accommodate all reasonable requests.</w:t>
      </w:r>
    </w:p>
    <w:p w14:paraId="526D005D" w14:textId="77777777" w:rsidR="00875A85" w:rsidRDefault="00875A85" w:rsidP="00875A85">
      <w:pPr>
        <w:pStyle w:val="BasicParagraph"/>
        <w:spacing w:after="120" w:line="240" w:lineRule="auto"/>
        <w:rPr>
          <w:rFonts w:ascii="Times New Roman" w:hAnsi="Times New Roman" w:cs="Times New Roman"/>
          <w:bCs/>
          <w:spacing w:val="-3"/>
          <w:sz w:val="14"/>
          <w:szCs w:val="14"/>
        </w:rPr>
      </w:pPr>
      <w:r>
        <w:rPr>
          <w:rFonts w:ascii="Times New Roman" w:hAnsi="Times New Roman" w:cs="Times New Roman"/>
          <w:b/>
          <w:bCs/>
          <w:spacing w:val="-3"/>
          <w:sz w:val="14"/>
          <w:szCs w:val="14"/>
        </w:rPr>
        <w:t xml:space="preserve">Right to Direct Access to Your Lab Results.  </w:t>
      </w:r>
      <w:r>
        <w:rPr>
          <w:rFonts w:ascii="Times New Roman" w:hAnsi="Times New Roman" w:cs="Times New Roman"/>
          <w:bCs/>
          <w:spacing w:val="-3"/>
          <w:sz w:val="14"/>
          <w:szCs w:val="14"/>
        </w:rPr>
        <w:t>You have the right to receive a copy of any laboratory results pertaining to you.</w:t>
      </w:r>
    </w:p>
    <w:p w14:paraId="3AB3E336" w14:textId="77777777" w:rsidR="00875A85" w:rsidRDefault="00875A85" w:rsidP="00875A85">
      <w:pPr>
        <w:pStyle w:val="BasicParagraph"/>
        <w:spacing w:after="120" w:line="240" w:lineRule="auto"/>
        <w:rPr>
          <w:rFonts w:ascii="Times New Roman" w:hAnsi="Times New Roman" w:cs="Times New Roman"/>
          <w:b/>
          <w:bCs/>
          <w:spacing w:val="-3"/>
          <w:sz w:val="14"/>
          <w:szCs w:val="14"/>
        </w:rPr>
      </w:pPr>
      <w:r>
        <w:rPr>
          <w:rFonts w:ascii="Times New Roman" w:hAnsi="Times New Roman" w:cs="Times New Roman"/>
          <w:b/>
          <w:bCs/>
          <w:spacing w:val="-3"/>
          <w:sz w:val="14"/>
          <w:szCs w:val="14"/>
        </w:rPr>
        <w:t xml:space="preserve">Right to Opt Out of Fundraising Requests: </w:t>
      </w:r>
      <w:r>
        <w:rPr>
          <w:rFonts w:ascii="Times New Roman" w:hAnsi="Times New Roman" w:cs="Times New Roman"/>
          <w:bCs/>
          <w:spacing w:val="-3"/>
          <w:sz w:val="14"/>
          <w:szCs w:val="14"/>
        </w:rPr>
        <w:t>You have the right to notify us if you would prefer not to receive fundraising requests.</w:t>
      </w:r>
    </w:p>
    <w:p w14:paraId="222074AC"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b/>
          <w:bCs/>
          <w:spacing w:val="-3"/>
          <w:sz w:val="14"/>
          <w:szCs w:val="14"/>
        </w:rPr>
        <w:t xml:space="preserve">Right to Restrict for Out-of-Pocket Care: </w:t>
      </w:r>
      <w:r>
        <w:rPr>
          <w:rFonts w:ascii="Times New Roman" w:hAnsi="Times New Roman" w:cs="Times New Roman"/>
          <w:spacing w:val="-3"/>
          <w:sz w:val="14"/>
          <w:szCs w:val="14"/>
        </w:rPr>
        <w:t xml:space="preserve">You have the right to restrict information from being sent to or accessed by Medicare or your private insurance health plan if you pay your bill out of pocket </w:t>
      </w:r>
      <w:r>
        <w:rPr>
          <w:rFonts w:ascii="Times New Roman" w:hAnsi="Times New Roman" w:cs="Times New Roman"/>
          <w:spacing w:val="-3"/>
          <w:sz w:val="14"/>
          <w:szCs w:val="14"/>
        </w:rPr>
        <w:lastRenderedPageBreak/>
        <w:t>and in full for services rendered. This rule does not apply to Medicaid patients.</w:t>
      </w:r>
    </w:p>
    <w:p w14:paraId="5228AD18"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b/>
          <w:bCs/>
          <w:spacing w:val="-3"/>
          <w:sz w:val="14"/>
          <w:szCs w:val="14"/>
        </w:rPr>
        <w:t xml:space="preserve">Right to Paper Copy of this Notice: </w:t>
      </w:r>
      <w:r>
        <w:rPr>
          <w:rFonts w:ascii="Times New Roman" w:hAnsi="Times New Roman" w:cs="Times New Roman"/>
          <w:spacing w:val="-3"/>
          <w:sz w:val="14"/>
          <w:szCs w:val="14"/>
        </w:rPr>
        <w:t>You have the right to receive a paper copy of this notice at any time. To receive a copy, please request it from our privacy contact person identified on the first page of this notice. You may also obtain a copy of this notice at our website: www.hillhealthcenter.com.</w:t>
      </w:r>
    </w:p>
    <w:p w14:paraId="7D855DE9"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b/>
          <w:bCs/>
          <w:spacing w:val="-3"/>
          <w:sz w:val="14"/>
          <w:szCs w:val="14"/>
        </w:rPr>
        <w:t xml:space="preserve">Changes to this Notice: </w:t>
      </w:r>
      <w:r>
        <w:rPr>
          <w:rFonts w:ascii="Times New Roman" w:hAnsi="Times New Roman" w:cs="Times New Roman"/>
          <w:spacing w:val="-3"/>
          <w:sz w:val="14"/>
          <w:szCs w:val="14"/>
        </w:rPr>
        <w:t>We reserve the right to change this notice and to make the changed notice effective for all of the health information that we maintain about you, whether it is information that we previously received about you or information we may receive about you in the future. Our notice will indicate the effective date on the last page. We will also give you a copy of our current notice upon request.  Any revised notice may also be obtained by visiting our website: www.hillhealthcenter.com.</w:t>
      </w:r>
    </w:p>
    <w:p w14:paraId="0070BEF1"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b/>
          <w:bCs/>
          <w:spacing w:val="-3"/>
          <w:sz w:val="14"/>
          <w:szCs w:val="14"/>
        </w:rPr>
        <w:t xml:space="preserve">Complaints: </w:t>
      </w:r>
      <w:r>
        <w:rPr>
          <w:rFonts w:ascii="Times New Roman" w:hAnsi="Times New Roman" w:cs="Times New Roman"/>
          <w:spacing w:val="-3"/>
          <w:sz w:val="14"/>
          <w:szCs w:val="14"/>
        </w:rPr>
        <w:t xml:space="preserve">If you believe your privacy rights have been violated, you may file a complaint with us or with the Secretary of the U.S. Department of Health and Human Service for Civil Rights by sending a letter 200 Independence Avenue, S.W., Washington, D.C. 20201 or by calling 1-877-696-6775 or by visiting </w:t>
      </w:r>
      <w:hyperlink r:id="rId9" w:history="1">
        <w:r>
          <w:rPr>
            <w:rStyle w:val="Hyperlink"/>
            <w:rFonts w:ascii="Times New Roman" w:hAnsi="Times New Roman" w:cs="Times New Roman"/>
            <w:spacing w:val="-3"/>
            <w:sz w:val="14"/>
            <w:szCs w:val="14"/>
          </w:rPr>
          <w:t>www.hhs.gov/ocr/privacy/hipaa/complaints/</w:t>
        </w:r>
      </w:hyperlink>
      <w:r>
        <w:rPr>
          <w:rFonts w:ascii="Times New Roman" w:hAnsi="Times New Roman" w:cs="Times New Roman"/>
          <w:spacing w:val="-3"/>
          <w:sz w:val="14"/>
          <w:szCs w:val="14"/>
        </w:rPr>
        <w:t>.</w:t>
      </w:r>
    </w:p>
    <w:p w14:paraId="0059CA71"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spacing w:val="-3"/>
          <w:sz w:val="14"/>
          <w:szCs w:val="14"/>
        </w:rPr>
        <w:t>You may file a complaint by mailing us a written description of your complaint or by telling us about your complaint in person or over the telephone:</w:t>
      </w:r>
    </w:p>
    <w:p w14:paraId="0FB80EF2" w14:textId="4630F04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b/>
          <w:bCs/>
          <w:spacing w:val="-3"/>
          <w:sz w:val="14"/>
          <w:szCs w:val="14"/>
        </w:rPr>
        <w:t>Director of Health Information/Privacy Officer:  203-503-3153</w:t>
      </w:r>
      <w:r>
        <w:rPr>
          <w:rFonts w:ascii="Times New Roman" w:hAnsi="Times New Roman" w:cs="Times New Roman"/>
          <w:b/>
          <w:bCs/>
          <w:spacing w:val="-3"/>
          <w:sz w:val="14"/>
          <w:szCs w:val="14"/>
        </w:rPr>
        <w:br/>
        <w:t>Cornell Scott-Hill Health Center • 400 Columbus Ave, New Haven, CT 06519</w:t>
      </w:r>
    </w:p>
    <w:p w14:paraId="23221A3D"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spacing w:val="-3"/>
          <w:sz w:val="14"/>
          <w:szCs w:val="14"/>
        </w:rPr>
        <w:t>Please describe what happened and give us the dates and names of anyone involved. Please also let us know how to contact you so that we can respond to your complaint. You will not be penalized for filing a complaint.</w:t>
      </w:r>
    </w:p>
    <w:p w14:paraId="6E556CB3" w14:textId="77777777" w:rsidR="00875A85" w:rsidRDefault="00875A85" w:rsidP="00875A85">
      <w:pPr>
        <w:pStyle w:val="BasicParagraph"/>
        <w:spacing w:after="120" w:line="240" w:lineRule="auto"/>
        <w:rPr>
          <w:rFonts w:ascii="Times New Roman" w:hAnsi="Times New Roman" w:cs="Times New Roman"/>
          <w:spacing w:val="-3"/>
          <w:sz w:val="14"/>
          <w:szCs w:val="14"/>
        </w:rPr>
      </w:pPr>
      <w:r>
        <w:rPr>
          <w:rFonts w:ascii="Times New Roman" w:hAnsi="Times New Roman" w:cs="Times New Roman"/>
          <w:b/>
          <w:bCs/>
          <w:spacing w:val="-3"/>
          <w:sz w:val="14"/>
          <w:szCs w:val="14"/>
        </w:rPr>
        <w:t>Other Uses and Disclosures of Your Protected Health Information</w:t>
      </w:r>
      <w:r>
        <w:rPr>
          <w:rFonts w:ascii="Times New Roman" w:hAnsi="Times New Roman" w:cs="Times New Roman"/>
          <w:b/>
          <w:bCs/>
          <w:spacing w:val="-3"/>
          <w:sz w:val="14"/>
          <w:szCs w:val="14"/>
        </w:rPr>
        <w:br/>
      </w:r>
      <w:r>
        <w:rPr>
          <w:rFonts w:ascii="Times New Roman" w:hAnsi="Times New Roman" w:cs="Times New Roman"/>
          <w:spacing w:val="-3"/>
          <w:sz w:val="14"/>
          <w:szCs w:val="14"/>
        </w:rPr>
        <w:t>Other uses and disclosures of protected health information not covered by this notice or applicable law will be made only with your written authorization. If you give us your written authorization to use or disclose your protected health information, you may revoke your authorization, in writing, at any time. If you revoke your authorization, we will no longer use or disclose your protected health information for the reasons covered by your written authorization. You understand that we are unable to take back any uses and disclosures that we have already made with your authorization, and that we are required to retain our records of the care we provided to you.</w:t>
      </w:r>
    </w:p>
    <w:p w14:paraId="5E38075C" w14:textId="77777777" w:rsidR="00875A85" w:rsidRDefault="00875A85" w:rsidP="00875A85">
      <w:pPr>
        <w:pStyle w:val="BasicParagraph"/>
        <w:rPr>
          <w:rFonts w:ascii="Times New Roman" w:hAnsi="Times New Roman" w:cs="Times New Roman"/>
          <w:spacing w:val="-3"/>
          <w:sz w:val="14"/>
          <w:szCs w:val="14"/>
        </w:rPr>
      </w:pPr>
      <w:r w:rsidRPr="00EC66B3">
        <w:rPr>
          <w:rFonts w:ascii="Times New Roman" w:hAnsi="Times New Roman" w:cs="Times New Roman"/>
          <w:b/>
          <w:spacing w:val="-3"/>
          <w:sz w:val="14"/>
          <w:szCs w:val="14"/>
        </w:rPr>
        <w:t xml:space="preserve">Substance Use Disorder Programs: </w:t>
      </w:r>
      <w:r>
        <w:rPr>
          <w:rFonts w:ascii="Times New Roman" w:hAnsi="Times New Roman" w:cs="Times New Roman"/>
          <w:spacing w:val="-3"/>
          <w:sz w:val="14"/>
          <w:szCs w:val="14"/>
        </w:rPr>
        <w:t>The confidentiality of substance use disorder patient records maintained by CS-HHC is protected by federal regulations. Generally, CS-HHC may not acknowledge the presence of an identified patient in a CS-HHC facility or component of a CS-HHC facility which is publicly identified as a place where only substance use disorder diagnosis, treatment, or referral for treatment is provided unless the patient consents to the disclosure in writing, or the disclosure is authorized by a court order.</w:t>
      </w:r>
    </w:p>
    <w:p w14:paraId="267F49D6" w14:textId="77777777" w:rsidR="00875A85" w:rsidRDefault="00875A85" w:rsidP="00875A85">
      <w:pPr>
        <w:pStyle w:val="BasicParagraph"/>
        <w:rPr>
          <w:rFonts w:ascii="Times New Roman" w:hAnsi="Times New Roman" w:cs="Times New Roman"/>
          <w:spacing w:val="-3"/>
          <w:sz w:val="14"/>
          <w:szCs w:val="14"/>
        </w:rPr>
      </w:pPr>
      <w:r>
        <w:rPr>
          <w:rFonts w:ascii="Times New Roman" w:hAnsi="Times New Roman" w:cs="Times New Roman"/>
          <w:spacing w:val="-3"/>
          <w:sz w:val="14"/>
          <w:szCs w:val="14"/>
        </w:rPr>
        <w:t>Any answer to a request for disclosure of patient substance abuse disorder treatment records which is not permissible under the federal regulations must be made in a way that will not affirmatively reveal that an identified individual has been, or is being, diagnosed or treated for a substance use disorder.</w:t>
      </w:r>
    </w:p>
    <w:p w14:paraId="7C40626B" w14:textId="77777777" w:rsidR="00875A85" w:rsidRDefault="00875A85" w:rsidP="00875A85">
      <w:pPr>
        <w:pStyle w:val="BasicParagraph"/>
        <w:rPr>
          <w:rFonts w:ascii="Times New Roman" w:hAnsi="Times New Roman" w:cs="Times New Roman"/>
          <w:spacing w:val="-3"/>
          <w:sz w:val="14"/>
          <w:szCs w:val="14"/>
        </w:rPr>
      </w:pPr>
      <w:r>
        <w:rPr>
          <w:rFonts w:ascii="Times New Roman" w:hAnsi="Times New Roman" w:cs="Times New Roman"/>
          <w:spacing w:val="-3"/>
          <w:sz w:val="14"/>
          <w:szCs w:val="14"/>
        </w:rPr>
        <w:t>There are limited situations in which the federal regulation permits the disclosure of patient substance use disorder treatment information without your authorization. These include:</w:t>
      </w:r>
    </w:p>
    <w:p w14:paraId="4D0C8E3E" w14:textId="77777777" w:rsidR="00875A85" w:rsidRDefault="00875A85" w:rsidP="00875A85">
      <w:pPr>
        <w:pStyle w:val="BasicParagraph"/>
        <w:widowControl/>
        <w:numPr>
          <w:ilvl w:val="0"/>
          <w:numId w:val="12"/>
        </w:numPr>
        <w:overflowPunct/>
        <w:spacing w:after="120" w:line="240" w:lineRule="auto"/>
        <w:ind w:left="360"/>
        <w:textAlignment w:val="center"/>
        <w:rPr>
          <w:rFonts w:ascii="Times New Roman" w:hAnsi="Times New Roman" w:cs="Times New Roman"/>
          <w:spacing w:val="-3"/>
          <w:sz w:val="14"/>
          <w:szCs w:val="14"/>
        </w:rPr>
      </w:pPr>
      <w:r>
        <w:rPr>
          <w:rFonts w:ascii="Times New Roman" w:hAnsi="Times New Roman" w:cs="Times New Roman"/>
          <w:spacing w:val="-3"/>
          <w:sz w:val="14"/>
          <w:szCs w:val="14"/>
        </w:rPr>
        <w:t>to medical personnel to the extent necessary to meet a bona fide medical emergency in which the patient’s prior informed consent cannot be obtained;</w:t>
      </w:r>
    </w:p>
    <w:p w14:paraId="75B9C599" w14:textId="77777777" w:rsidR="00875A85" w:rsidRDefault="00875A85" w:rsidP="00875A85">
      <w:pPr>
        <w:pStyle w:val="BasicParagraph"/>
        <w:widowControl/>
        <w:numPr>
          <w:ilvl w:val="0"/>
          <w:numId w:val="12"/>
        </w:numPr>
        <w:overflowPunct/>
        <w:spacing w:after="120" w:line="240" w:lineRule="auto"/>
        <w:ind w:left="360"/>
        <w:textAlignment w:val="center"/>
        <w:rPr>
          <w:rFonts w:ascii="Times New Roman" w:hAnsi="Times New Roman" w:cs="Times New Roman"/>
          <w:spacing w:val="-3"/>
          <w:sz w:val="14"/>
          <w:szCs w:val="14"/>
        </w:rPr>
      </w:pPr>
      <w:r>
        <w:rPr>
          <w:rFonts w:ascii="Times New Roman" w:hAnsi="Times New Roman" w:cs="Times New Roman"/>
          <w:spacing w:val="-3"/>
          <w:sz w:val="14"/>
          <w:szCs w:val="14"/>
        </w:rPr>
        <w:t>for the purpose of conducting scientific research, with certain confidentiality protections as specified by regulations; and</w:t>
      </w:r>
    </w:p>
    <w:p w14:paraId="72DE800E" w14:textId="77777777" w:rsidR="00875A85" w:rsidRDefault="00875A85" w:rsidP="00875A85">
      <w:pPr>
        <w:pStyle w:val="BasicParagraph"/>
        <w:widowControl/>
        <w:numPr>
          <w:ilvl w:val="0"/>
          <w:numId w:val="12"/>
        </w:numPr>
        <w:overflowPunct/>
        <w:spacing w:after="120" w:line="240" w:lineRule="auto"/>
        <w:ind w:left="360"/>
        <w:textAlignment w:val="center"/>
        <w:rPr>
          <w:rFonts w:ascii="Times New Roman" w:hAnsi="Times New Roman" w:cs="Times New Roman"/>
          <w:spacing w:val="-3"/>
          <w:sz w:val="14"/>
          <w:szCs w:val="14"/>
        </w:rPr>
      </w:pPr>
      <w:r>
        <w:rPr>
          <w:rFonts w:ascii="Times New Roman" w:hAnsi="Times New Roman" w:cs="Times New Roman"/>
          <w:spacing w:val="-3"/>
          <w:sz w:val="14"/>
          <w:szCs w:val="14"/>
        </w:rPr>
        <w:t>in the course of a review of records on the substance use disorder program premises for an audit or evaluation, with certain confidentiality protections as specified by regulations.</w:t>
      </w:r>
    </w:p>
    <w:p w14:paraId="5CE3947E" w14:textId="77777777" w:rsidR="00875A85" w:rsidRDefault="00875A85" w:rsidP="00875A85">
      <w:pPr>
        <w:pStyle w:val="BasicParagraph"/>
        <w:rPr>
          <w:rFonts w:ascii="Times New Roman" w:hAnsi="Times New Roman" w:cs="Times New Roman"/>
          <w:spacing w:val="-3"/>
          <w:sz w:val="14"/>
          <w:szCs w:val="14"/>
        </w:rPr>
      </w:pPr>
      <w:r>
        <w:rPr>
          <w:rFonts w:ascii="Times New Roman" w:hAnsi="Times New Roman" w:cs="Times New Roman"/>
          <w:spacing w:val="-3"/>
          <w:sz w:val="14"/>
          <w:szCs w:val="14"/>
        </w:rPr>
        <w:t>Violation of the federal regulations governing confidentiality of substance use disorder information is a crime. Suspected violations may be reported to the United States Attorney for the judicial district in which the violation occurs and, if applicable, to the Substance Abuse and Mental Health Services Administration (SAMHSA) office responsible for opioid treatment program oversight.</w:t>
      </w:r>
    </w:p>
    <w:p w14:paraId="21C485E9" w14:textId="77777777" w:rsidR="00875A85" w:rsidRDefault="00875A85" w:rsidP="00875A85">
      <w:pPr>
        <w:pStyle w:val="BasicParagraph"/>
        <w:rPr>
          <w:rFonts w:ascii="Times New Roman" w:hAnsi="Times New Roman" w:cs="Times New Roman"/>
          <w:spacing w:val="-3"/>
          <w:sz w:val="14"/>
          <w:szCs w:val="14"/>
        </w:rPr>
      </w:pPr>
    </w:p>
    <w:p w14:paraId="0B51F0D9" w14:textId="77777777" w:rsidR="00875A85" w:rsidRDefault="00875A85" w:rsidP="00875A85">
      <w:pPr>
        <w:pStyle w:val="BasicParagraph"/>
        <w:rPr>
          <w:rFonts w:ascii="Times New Roman" w:hAnsi="Times New Roman" w:cs="Times New Roman"/>
          <w:spacing w:val="-3"/>
          <w:sz w:val="14"/>
          <w:szCs w:val="14"/>
        </w:rPr>
      </w:pPr>
      <w:r>
        <w:rPr>
          <w:rFonts w:ascii="Times New Roman" w:hAnsi="Times New Roman" w:cs="Times New Roman"/>
          <w:spacing w:val="-3"/>
          <w:sz w:val="14"/>
          <w:szCs w:val="14"/>
        </w:rPr>
        <w:t>United States Attorney’s Office</w:t>
      </w:r>
    </w:p>
    <w:p w14:paraId="619166F5" w14:textId="77777777" w:rsidR="00875A85" w:rsidRDefault="00875A85" w:rsidP="00875A85">
      <w:pPr>
        <w:pStyle w:val="BasicParagraph"/>
        <w:rPr>
          <w:rFonts w:ascii="Times New Roman" w:hAnsi="Times New Roman" w:cs="Times New Roman"/>
          <w:spacing w:val="-3"/>
          <w:sz w:val="14"/>
          <w:szCs w:val="14"/>
        </w:rPr>
      </w:pPr>
      <w:r>
        <w:rPr>
          <w:rFonts w:ascii="Times New Roman" w:hAnsi="Times New Roman" w:cs="Times New Roman"/>
          <w:spacing w:val="-3"/>
          <w:sz w:val="14"/>
          <w:szCs w:val="14"/>
        </w:rPr>
        <w:t>157 Church Street, 25th Floor</w:t>
      </w:r>
    </w:p>
    <w:p w14:paraId="2227B2B3" w14:textId="77777777" w:rsidR="00875A85" w:rsidRDefault="00875A85" w:rsidP="00875A85">
      <w:pPr>
        <w:pStyle w:val="BasicParagraph"/>
        <w:rPr>
          <w:rFonts w:ascii="Times New Roman" w:hAnsi="Times New Roman" w:cs="Times New Roman"/>
          <w:spacing w:val="-3"/>
          <w:sz w:val="14"/>
          <w:szCs w:val="14"/>
        </w:rPr>
      </w:pPr>
      <w:r>
        <w:rPr>
          <w:rFonts w:ascii="Times New Roman" w:hAnsi="Times New Roman" w:cs="Times New Roman"/>
          <w:spacing w:val="-3"/>
          <w:sz w:val="14"/>
          <w:szCs w:val="14"/>
        </w:rPr>
        <w:t>New Haven, Connecticut 06510</w:t>
      </w:r>
    </w:p>
    <w:p w14:paraId="67FF53DE" w14:textId="77777777" w:rsidR="00875A85" w:rsidRDefault="00875A85" w:rsidP="00875A85">
      <w:pPr>
        <w:pStyle w:val="BasicParagraph"/>
        <w:rPr>
          <w:rFonts w:ascii="Times New Roman" w:hAnsi="Times New Roman" w:cs="Times New Roman"/>
          <w:spacing w:val="-3"/>
          <w:sz w:val="14"/>
          <w:szCs w:val="14"/>
        </w:rPr>
      </w:pPr>
      <w:r>
        <w:rPr>
          <w:rFonts w:ascii="Times New Roman" w:hAnsi="Times New Roman" w:cs="Times New Roman"/>
          <w:spacing w:val="-3"/>
          <w:sz w:val="14"/>
          <w:szCs w:val="14"/>
        </w:rPr>
        <w:t>(203) 821-3700 Fax (203) 773-5376</w:t>
      </w:r>
    </w:p>
    <w:p w14:paraId="4941597E" w14:textId="77777777" w:rsidR="00875A85" w:rsidRDefault="00875A85" w:rsidP="00875A85">
      <w:pPr>
        <w:pStyle w:val="BasicParagraph"/>
        <w:rPr>
          <w:rFonts w:ascii="Times New Roman" w:hAnsi="Times New Roman" w:cs="Times New Roman"/>
          <w:spacing w:val="-3"/>
          <w:sz w:val="14"/>
          <w:szCs w:val="14"/>
        </w:rPr>
      </w:pPr>
      <w:r>
        <w:rPr>
          <w:rFonts w:ascii="Times New Roman" w:hAnsi="Times New Roman" w:cs="Times New Roman"/>
          <w:spacing w:val="-3"/>
          <w:sz w:val="14"/>
          <w:szCs w:val="14"/>
        </w:rPr>
        <w:t>E-Mail: USACT.Citizenscomplaint@usdoj.gov</w:t>
      </w:r>
    </w:p>
    <w:p w14:paraId="6B131B8D" w14:textId="77777777" w:rsidR="00875A85" w:rsidRDefault="00875A85" w:rsidP="00875A85">
      <w:pPr>
        <w:pStyle w:val="BasicParagraph"/>
        <w:rPr>
          <w:rFonts w:ascii="Times New Roman" w:hAnsi="Times New Roman" w:cs="Times New Roman"/>
          <w:spacing w:val="-3"/>
          <w:sz w:val="14"/>
          <w:szCs w:val="14"/>
        </w:rPr>
      </w:pPr>
    </w:p>
    <w:p w14:paraId="5714D5D3" w14:textId="77777777" w:rsidR="00875A85" w:rsidRDefault="00875A85" w:rsidP="00875A85">
      <w:pPr>
        <w:pStyle w:val="BasicParagraph"/>
        <w:rPr>
          <w:rFonts w:ascii="Times New Roman" w:hAnsi="Times New Roman" w:cs="Times New Roman"/>
          <w:spacing w:val="-3"/>
          <w:sz w:val="14"/>
          <w:szCs w:val="14"/>
        </w:rPr>
      </w:pPr>
      <w:r>
        <w:rPr>
          <w:rFonts w:ascii="Times New Roman" w:hAnsi="Times New Roman" w:cs="Times New Roman"/>
          <w:spacing w:val="-3"/>
          <w:sz w:val="14"/>
          <w:szCs w:val="14"/>
        </w:rPr>
        <w:t>SAMHSA Center for Substance Abuse Treatment</w:t>
      </w:r>
    </w:p>
    <w:p w14:paraId="555BE52E" w14:textId="77777777" w:rsidR="00875A85" w:rsidRDefault="00875A85" w:rsidP="00875A85">
      <w:pPr>
        <w:pStyle w:val="BasicParagraph"/>
        <w:rPr>
          <w:rFonts w:ascii="Times New Roman" w:hAnsi="Times New Roman" w:cs="Times New Roman"/>
          <w:spacing w:val="-3"/>
          <w:sz w:val="14"/>
          <w:szCs w:val="14"/>
        </w:rPr>
      </w:pPr>
      <w:r>
        <w:rPr>
          <w:rFonts w:ascii="Times New Roman" w:hAnsi="Times New Roman" w:cs="Times New Roman"/>
          <w:spacing w:val="-3"/>
          <w:sz w:val="14"/>
          <w:szCs w:val="14"/>
        </w:rPr>
        <w:t>5600 Fishers Lane</w:t>
      </w:r>
    </w:p>
    <w:p w14:paraId="4173F445" w14:textId="77777777" w:rsidR="00875A85" w:rsidRDefault="00875A85" w:rsidP="00875A85">
      <w:pPr>
        <w:pStyle w:val="BasicParagraph"/>
        <w:rPr>
          <w:rFonts w:ascii="Times New Roman" w:hAnsi="Times New Roman" w:cs="Times New Roman"/>
          <w:spacing w:val="-3"/>
          <w:sz w:val="14"/>
          <w:szCs w:val="14"/>
        </w:rPr>
      </w:pPr>
      <w:r>
        <w:rPr>
          <w:rFonts w:ascii="Times New Roman" w:hAnsi="Times New Roman" w:cs="Times New Roman"/>
          <w:spacing w:val="-3"/>
          <w:sz w:val="14"/>
          <w:szCs w:val="14"/>
        </w:rPr>
        <w:t>Rockville, MD 20857</w:t>
      </w:r>
    </w:p>
    <w:p w14:paraId="186EDDC0" w14:textId="77777777" w:rsidR="00875A85" w:rsidRDefault="00875A85" w:rsidP="00875A85">
      <w:pPr>
        <w:pStyle w:val="BasicParagraph"/>
        <w:rPr>
          <w:rFonts w:ascii="Times New Roman" w:hAnsi="Times New Roman" w:cs="Times New Roman"/>
          <w:spacing w:val="-3"/>
          <w:sz w:val="14"/>
          <w:szCs w:val="14"/>
        </w:rPr>
      </w:pPr>
      <w:r>
        <w:rPr>
          <w:rFonts w:ascii="Times New Roman" w:hAnsi="Times New Roman" w:cs="Times New Roman"/>
          <w:spacing w:val="-3"/>
          <w:sz w:val="14"/>
          <w:szCs w:val="14"/>
        </w:rPr>
        <w:t>Phone: 240-276-1600</w:t>
      </w:r>
    </w:p>
    <w:p w14:paraId="703DCAB1" w14:textId="77777777" w:rsidR="00875A85" w:rsidRDefault="00875A85" w:rsidP="00875A85">
      <w:pPr>
        <w:pStyle w:val="BasicParagraph"/>
        <w:rPr>
          <w:rFonts w:ascii="Times New Roman" w:hAnsi="Times New Roman" w:cs="Times New Roman"/>
          <w:spacing w:val="-3"/>
          <w:sz w:val="14"/>
          <w:szCs w:val="14"/>
        </w:rPr>
      </w:pPr>
    </w:p>
    <w:p w14:paraId="0D95CE22" w14:textId="77777777" w:rsidR="00875A85" w:rsidRDefault="00875A85" w:rsidP="00875A85">
      <w:pPr>
        <w:pStyle w:val="BasicParagraph"/>
        <w:widowControl/>
        <w:spacing w:line="240" w:lineRule="auto"/>
        <w:rPr>
          <w:rFonts w:asciiTheme="majorHAnsi" w:hAnsiTheme="majorHAnsi" w:cs="Calibri"/>
          <w:color w:val="auto"/>
          <w:kern w:val="0"/>
          <w:sz w:val="16"/>
          <w:szCs w:val="16"/>
        </w:rPr>
      </w:pPr>
      <w:r>
        <w:rPr>
          <w:rFonts w:ascii="Times New Roman" w:hAnsi="Times New Roman" w:cs="Times New Roman"/>
          <w:spacing w:val="-3"/>
          <w:sz w:val="14"/>
          <w:szCs w:val="14"/>
        </w:rPr>
        <w:t>Information related to a patient’s commission of a crime on the premises of a substance use disorder treatment program or against personnel of such a program is not protected. Reports of suspected child abuse and neglect made under state law to appropriate state or local authorities are not protected. The federal regulations do not prohibit CS-HHC from giving a patient access to their own records, including the opportunity to inspect and copy any records that a substance use disorder program maintains about the patient. The federal regulations governing substance use disorder treatment information are set forth at 42 C.F.R. § 2.1 et seq.</w:t>
      </w:r>
    </w:p>
    <w:p w14:paraId="36962801" w14:textId="462022AB" w:rsidR="007061A3" w:rsidRPr="00465AED" w:rsidRDefault="007061A3" w:rsidP="007061A3">
      <w:pPr>
        <w:pStyle w:val="BasicParagraph"/>
        <w:widowControl/>
        <w:spacing w:line="240" w:lineRule="auto"/>
        <w:rPr>
          <w:rFonts w:asciiTheme="majorHAnsi" w:hAnsiTheme="majorHAnsi" w:cs="Calibri"/>
          <w:color w:val="auto"/>
          <w:kern w:val="0"/>
          <w:sz w:val="16"/>
          <w:szCs w:val="16"/>
        </w:rPr>
      </w:pPr>
    </w:p>
    <w:sectPr w:rsidR="007061A3" w:rsidRPr="00465AED" w:rsidSect="004F5C88">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250A" w14:textId="77777777" w:rsidR="00736973" w:rsidRDefault="00736973" w:rsidP="00431DA9">
      <w:r>
        <w:separator/>
      </w:r>
    </w:p>
  </w:endnote>
  <w:endnote w:type="continuationSeparator" w:id="0">
    <w:p w14:paraId="5C031924" w14:textId="77777777" w:rsidR="00736973" w:rsidRDefault="00736973" w:rsidP="0043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10D4" w14:textId="77777777" w:rsidR="00736973" w:rsidRDefault="00736973" w:rsidP="00431DA9">
      <w:r>
        <w:separator/>
      </w:r>
    </w:p>
  </w:footnote>
  <w:footnote w:type="continuationSeparator" w:id="0">
    <w:p w14:paraId="48A64462" w14:textId="77777777" w:rsidR="00736973" w:rsidRDefault="00736973" w:rsidP="00431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70F9"/>
    <w:multiLevelType w:val="hybridMultilevel"/>
    <w:tmpl w:val="AAA40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D27B4B"/>
    <w:multiLevelType w:val="hybridMultilevel"/>
    <w:tmpl w:val="71D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46536"/>
    <w:multiLevelType w:val="hybridMultilevel"/>
    <w:tmpl w:val="2166C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AE5218"/>
    <w:multiLevelType w:val="hybridMultilevel"/>
    <w:tmpl w:val="5E765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F26A8B"/>
    <w:multiLevelType w:val="hybridMultilevel"/>
    <w:tmpl w:val="3504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B2972"/>
    <w:multiLevelType w:val="hybridMultilevel"/>
    <w:tmpl w:val="5030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8F3490"/>
    <w:multiLevelType w:val="hybridMultilevel"/>
    <w:tmpl w:val="4EF69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0B7ABB"/>
    <w:multiLevelType w:val="hybridMultilevel"/>
    <w:tmpl w:val="6AF0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22DBF"/>
    <w:multiLevelType w:val="hybridMultilevel"/>
    <w:tmpl w:val="7386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2576AE"/>
    <w:multiLevelType w:val="hybridMultilevel"/>
    <w:tmpl w:val="6756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E22A1"/>
    <w:multiLevelType w:val="hybridMultilevel"/>
    <w:tmpl w:val="8884C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31C3EB8"/>
    <w:multiLevelType w:val="hybridMultilevel"/>
    <w:tmpl w:val="D7EA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9"/>
  </w:num>
  <w:num w:numId="6">
    <w:abstractNumId w:val="11"/>
  </w:num>
  <w:num w:numId="7">
    <w:abstractNumId w:val="8"/>
  </w:num>
  <w:num w:numId="8">
    <w:abstractNumId w:val="6"/>
  </w:num>
  <w:num w:numId="9">
    <w:abstractNumId w:val="3"/>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AF"/>
    <w:rsid w:val="001222C2"/>
    <w:rsid w:val="0018093C"/>
    <w:rsid w:val="0022220E"/>
    <w:rsid w:val="002D0322"/>
    <w:rsid w:val="00346DF0"/>
    <w:rsid w:val="00387195"/>
    <w:rsid w:val="003C3634"/>
    <w:rsid w:val="00406A67"/>
    <w:rsid w:val="00431DA9"/>
    <w:rsid w:val="00465AED"/>
    <w:rsid w:val="004A0657"/>
    <w:rsid w:val="004F5C88"/>
    <w:rsid w:val="005D31EF"/>
    <w:rsid w:val="00646EEE"/>
    <w:rsid w:val="00662691"/>
    <w:rsid w:val="006D00C3"/>
    <w:rsid w:val="006E412F"/>
    <w:rsid w:val="007061A3"/>
    <w:rsid w:val="00736973"/>
    <w:rsid w:val="00875A85"/>
    <w:rsid w:val="008B51B6"/>
    <w:rsid w:val="008F4209"/>
    <w:rsid w:val="009467CE"/>
    <w:rsid w:val="0099106B"/>
    <w:rsid w:val="00A04C0C"/>
    <w:rsid w:val="00A75401"/>
    <w:rsid w:val="00A92E66"/>
    <w:rsid w:val="00B24DB7"/>
    <w:rsid w:val="00B71D5B"/>
    <w:rsid w:val="00C27EFA"/>
    <w:rsid w:val="00C57AAF"/>
    <w:rsid w:val="00CC310D"/>
    <w:rsid w:val="00CE0707"/>
    <w:rsid w:val="00D2391C"/>
    <w:rsid w:val="00D70F0D"/>
    <w:rsid w:val="00D80B51"/>
    <w:rsid w:val="00EC66B3"/>
    <w:rsid w:val="00EF596F"/>
    <w:rsid w:val="00F477A9"/>
    <w:rsid w:val="00F66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D2D21"/>
  <w14:defaultImageDpi w14:val="300"/>
  <w15:docId w15:val="{EC1B0BD1-CC5E-4553-8EF7-06D5E9BC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A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7AAF"/>
    <w:rPr>
      <w:rFonts w:ascii="Lucida Grande" w:hAnsi="Lucida Grande" w:cs="Lucida Grande"/>
      <w:sz w:val="18"/>
      <w:szCs w:val="18"/>
    </w:rPr>
  </w:style>
  <w:style w:type="paragraph" w:customStyle="1" w:styleId="Default">
    <w:name w:val="Default"/>
    <w:rsid w:val="00C57AAF"/>
    <w:pPr>
      <w:widowControl w:val="0"/>
      <w:autoSpaceDE w:val="0"/>
      <w:autoSpaceDN w:val="0"/>
      <w:adjustRightInd w:val="0"/>
    </w:pPr>
    <w:rPr>
      <w:rFonts w:ascii="Constantia" w:hAnsi="Constantia" w:cs="Constantia"/>
      <w:color w:val="000000"/>
    </w:rPr>
  </w:style>
  <w:style w:type="paragraph" w:styleId="Header">
    <w:name w:val="header"/>
    <w:basedOn w:val="Normal"/>
    <w:link w:val="HeaderChar"/>
    <w:uiPriority w:val="99"/>
    <w:unhideWhenUsed/>
    <w:rsid w:val="00431DA9"/>
    <w:pPr>
      <w:tabs>
        <w:tab w:val="center" w:pos="4320"/>
        <w:tab w:val="right" w:pos="8640"/>
      </w:tabs>
    </w:pPr>
  </w:style>
  <w:style w:type="character" w:customStyle="1" w:styleId="HeaderChar">
    <w:name w:val="Header Char"/>
    <w:basedOn w:val="DefaultParagraphFont"/>
    <w:link w:val="Header"/>
    <w:uiPriority w:val="99"/>
    <w:rsid w:val="00431DA9"/>
  </w:style>
  <w:style w:type="paragraph" w:styleId="Footer">
    <w:name w:val="footer"/>
    <w:basedOn w:val="Normal"/>
    <w:link w:val="FooterChar"/>
    <w:uiPriority w:val="99"/>
    <w:unhideWhenUsed/>
    <w:rsid w:val="00431DA9"/>
    <w:pPr>
      <w:tabs>
        <w:tab w:val="center" w:pos="4320"/>
        <w:tab w:val="right" w:pos="8640"/>
      </w:tabs>
    </w:pPr>
  </w:style>
  <w:style w:type="character" w:customStyle="1" w:styleId="FooterChar">
    <w:name w:val="Footer Char"/>
    <w:basedOn w:val="DefaultParagraphFont"/>
    <w:link w:val="Footer"/>
    <w:uiPriority w:val="99"/>
    <w:rsid w:val="00431DA9"/>
  </w:style>
  <w:style w:type="character" w:styleId="Hyperlink">
    <w:name w:val="Hyperlink"/>
    <w:basedOn w:val="DefaultParagraphFont"/>
    <w:uiPriority w:val="99"/>
    <w:unhideWhenUsed/>
    <w:rsid w:val="00431DA9"/>
    <w:rPr>
      <w:color w:val="0000FF" w:themeColor="hyperlink"/>
      <w:u w:val="single"/>
    </w:rPr>
  </w:style>
  <w:style w:type="paragraph" w:customStyle="1" w:styleId="BasicParagraph">
    <w:name w:val="[Basic Paragraph]"/>
    <w:basedOn w:val="Normal"/>
    <w:uiPriority w:val="99"/>
    <w:rsid w:val="00CE0707"/>
    <w:pPr>
      <w:widowControl w:val="0"/>
      <w:overflowPunct w:val="0"/>
      <w:autoSpaceDE w:val="0"/>
      <w:autoSpaceDN w:val="0"/>
      <w:adjustRightInd w:val="0"/>
      <w:spacing w:line="288" w:lineRule="auto"/>
    </w:pPr>
    <w:rPr>
      <w:rFonts w:ascii="Arial" w:hAnsi="Arial" w:cs="Arial"/>
      <w:color w:val="000000"/>
      <w:kern w:val="28"/>
      <w:sz w:val="22"/>
      <w:szCs w:val="22"/>
    </w:rPr>
  </w:style>
  <w:style w:type="paragraph" w:styleId="ListParagraph">
    <w:name w:val="List Paragraph"/>
    <w:basedOn w:val="Normal"/>
    <w:uiPriority w:val="34"/>
    <w:qFormat/>
    <w:rsid w:val="006E4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09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hs.gov/ocr/privacy/hipaa/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4289</Words>
  <Characters>24449</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Cornell Scott-Hill Health Center</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Lucarelli, Leah</dc:creator>
  <cp:lastModifiedBy>Alicia Mulvihill</cp:lastModifiedBy>
  <cp:revision>2</cp:revision>
  <cp:lastPrinted>2018-07-30T13:02:00Z</cp:lastPrinted>
  <dcterms:created xsi:type="dcterms:W3CDTF">2021-06-07T13:35:00Z</dcterms:created>
  <dcterms:modified xsi:type="dcterms:W3CDTF">2021-06-07T13:35:00Z</dcterms:modified>
</cp:coreProperties>
</file>